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2EF1" w14:textId="77777777" w:rsidR="000B1569" w:rsidRDefault="00352C85" w:rsidP="000B1569">
      <w:pPr>
        <w:spacing w:before="100" w:beforeAutospacing="1" w:after="0" w:line="240" w:lineRule="auto"/>
        <w:rPr>
          <w:b/>
          <w:bCs/>
        </w:rPr>
      </w:pPr>
      <w:r w:rsidRPr="00865795">
        <w:rPr>
          <w:b/>
          <w:bCs/>
        </w:rPr>
        <w:t xml:space="preserve">Data </w:t>
      </w:r>
      <w:r w:rsidR="000B1569">
        <w:rPr>
          <w:b/>
          <w:bCs/>
        </w:rPr>
        <w:t>description (2</w:t>
      </w:r>
      <w:r w:rsidR="00DD6B9A">
        <w:rPr>
          <w:b/>
          <w:bCs/>
        </w:rPr>
        <w:t>)</w:t>
      </w:r>
      <w:r w:rsidR="000B1569" w:rsidRPr="000B1569">
        <w:rPr>
          <w:b/>
          <w:bCs/>
        </w:rPr>
        <w:t xml:space="preserve"> </w:t>
      </w:r>
    </w:p>
    <w:p w14:paraId="677EFC3A" w14:textId="453D0D90" w:rsidR="000B1569" w:rsidRDefault="000B1569" w:rsidP="000B1569">
      <w:p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>Jianing Yu (</w:t>
      </w:r>
      <w:hyperlink r:id="rId4" w:history="1">
        <w:r w:rsidRPr="000851FB">
          <w:rPr>
            <w:rStyle w:val="Hyperlink"/>
            <w:b/>
            <w:bCs/>
          </w:rPr>
          <w:t>jianing.yu@gmail.com</w:t>
        </w:r>
      </w:hyperlink>
      <w:r>
        <w:rPr>
          <w:b/>
          <w:bCs/>
        </w:rPr>
        <w:t>)</w:t>
      </w:r>
    </w:p>
    <w:p w14:paraId="1521BA24" w14:textId="77777777" w:rsidR="000B1569" w:rsidRPr="00865795" w:rsidRDefault="000B1569" w:rsidP="000B1569">
      <w:p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>8/4/2021</w:t>
      </w:r>
    </w:p>
    <w:p w14:paraId="3D35F3B8" w14:textId="3783C235" w:rsidR="000B1569" w:rsidRPr="000B1569" w:rsidRDefault="000B1569" w:rsidP="00DD6B9A">
      <w:pPr>
        <w:spacing w:before="100" w:beforeAutospacing="1" w:after="0" w:line="240" w:lineRule="auto"/>
      </w:pPr>
      <w:r w:rsidRPr="000B1569">
        <w:t>These are in vivo whole-cell recordings of relevant cell types</w:t>
      </w:r>
    </w:p>
    <w:p w14:paraId="6208DDAA" w14:textId="4A9B1A7E" w:rsidR="00DD6B9A" w:rsidRPr="000B1569" w:rsidRDefault="000B1569" w:rsidP="000B1569">
      <w:pPr>
        <w:tabs>
          <w:tab w:val="left" w:pos="3960"/>
        </w:tabs>
        <w:spacing w:before="100" w:beforeAutospacing="1" w:after="0" w:line="240" w:lineRule="auto"/>
        <w:rPr>
          <w:noProof/>
        </w:rPr>
      </w:pPr>
      <w:r w:rsidRPr="000B1569">
        <w:rPr>
          <w:noProof/>
        </w:rPr>
        <w:t xml:space="preserve">Layer 4 excitatory neurons: </w:t>
      </w:r>
      <w:r w:rsidRPr="000B1569">
        <w:rPr>
          <w:noProof/>
        </w:rPr>
        <w:tab/>
        <w:t>L4EVmpopulation</w:t>
      </w:r>
    </w:p>
    <w:p w14:paraId="6C365690" w14:textId="3B542752" w:rsidR="000B1569" w:rsidRPr="000B1569" w:rsidRDefault="000B1569" w:rsidP="000B1569">
      <w:pPr>
        <w:tabs>
          <w:tab w:val="left" w:pos="3960"/>
        </w:tabs>
        <w:spacing w:before="100" w:beforeAutospacing="1" w:after="0" w:line="240" w:lineRule="auto"/>
        <w:rPr>
          <w:noProof/>
        </w:rPr>
      </w:pPr>
      <w:r w:rsidRPr="000B1569">
        <w:rPr>
          <w:noProof/>
        </w:rPr>
        <w:t xml:space="preserve">Layer 4 fast-spiking neurons: </w:t>
      </w:r>
      <w:r w:rsidRPr="000B1569">
        <w:rPr>
          <w:noProof/>
        </w:rPr>
        <w:tab/>
      </w:r>
      <w:r w:rsidRPr="000B1569">
        <w:rPr>
          <w:noProof/>
        </w:rPr>
        <w:t>L4FSVmpopulation</w:t>
      </w:r>
    </w:p>
    <w:p w14:paraId="7F23F40C" w14:textId="26753C92" w:rsidR="000B1569" w:rsidRPr="000B1569" w:rsidRDefault="000B1569" w:rsidP="000B1569">
      <w:pPr>
        <w:tabs>
          <w:tab w:val="left" w:pos="3960"/>
        </w:tabs>
        <w:spacing w:before="100" w:beforeAutospacing="1" w:after="0" w:line="240" w:lineRule="auto"/>
        <w:rPr>
          <w:noProof/>
        </w:rPr>
      </w:pPr>
      <w:r w:rsidRPr="000B1569">
        <w:rPr>
          <w:noProof/>
        </w:rPr>
        <w:t xml:space="preserve">Layer </w:t>
      </w:r>
      <w:r w:rsidRPr="000B1569">
        <w:rPr>
          <w:noProof/>
        </w:rPr>
        <w:t>4</w:t>
      </w:r>
      <w:r w:rsidRPr="000B1569">
        <w:rPr>
          <w:noProof/>
        </w:rPr>
        <w:t xml:space="preserve"> excitatory neurons: </w:t>
      </w:r>
      <w:r w:rsidRPr="000B1569">
        <w:rPr>
          <w:noProof/>
        </w:rPr>
        <w:tab/>
      </w:r>
      <w:r w:rsidRPr="000B1569">
        <w:rPr>
          <w:noProof/>
        </w:rPr>
        <w:t>L</w:t>
      </w:r>
      <w:r w:rsidRPr="000B1569">
        <w:rPr>
          <w:noProof/>
        </w:rPr>
        <w:t>4</w:t>
      </w:r>
      <w:r w:rsidRPr="000B1569">
        <w:rPr>
          <w:noProof/>
        </w:rPr>
        <w:t>EVmpopulation</w:t>
      </w:r>
    </w:p>
    <w:p w14:paraId="2156724A" w14:textId="7AA18753" w:rsidR="000B1569" w:rsidRPr="000B1569" w:rsidRDefault="000B1569" w:rsidP="000B1569">
      <w:pPr>
        <w:tabs>
          <w:tab w:val="left" w:pos="3960"/>
        </w:tabs>
        <w:spacing w:before="100" w:beforeAutospacing="1" w:after="0" w:line="240" w:lineRule="auto"/>
        <w:rPr>
          <w:noProof/>
        </w:rPr>
      </w:pPr>
      <w:r w:rsidRPr="000B1569">
        <w:rPr>
          <w:noProof/>
        </w:rPr>
        <w:t xml:space="preserve">Layer </w:t>
      </w:r>
      <w:r w:rsidRPr="000B1569">
        <w:rPr>
          <w:noProof/>
        </w:rPr>
        <w:t>4</w:t>
      </w:r>
      <w:r w:rsidRPr="000B1569">
        <w:rPr>
          <w:noProof/>
        </w:rPr>
        <w:t xml:space="preserve"> fast-spiking neurons: </w:t>
      </w:r>
      <w:r w:rsidRPr="000B1569">
        <w:rPr>
          <w:noProof/>
        </w:rPr>
        <w:tab/>
      </w:r>
      <w:r w:rsidRPr="000B1569">
        <w:rPr>
          <w:noProof/>
        </w:rPr>
        <w:t>L</w:t>
      </w:r>
      <w:r w:rsidRPr="000B1569">
        <w:rPr>
          <w:noProof/>
        </w:rPr>
        <w:t>4</w:t>
      </w:r>
      <w:r w:rsidRPr="000B1569">
        <w:rPr>
          <w:noProof/>
        </w:rPr>
        <w:t>FSVmpopulation</w:t>
      </w:r>
    </w:p>
    <w:p w14:paraId="56BEA47A" w14:textId="65F9B6F2" w:rsidR="000B1569" w:rsidRPr="000B1569" w:rsidRDefault="000B1569" w:rsidP="000B1569">
      <w:pPr>
        <w:tabs>
          <w:tab w:val="left" w:pos="3960"/>
        </w:tabs>
        <w:spacing w:before="100" w:beforeAutospacing="1" w:after="0" w:line="240" w:lineRule="auto"/>
        <w:rPr>
          <w:noProof/>
        </w:rPr>
      </w:pPr>
      <w:r w:rsidRPr="000B1569">
        <w:rPr>
          <w:noProof/>
        </w:rPr>
        <w:t xml:space="preserve">Somatostatin interneurons: </w:t>
      </w:r>
      <w:r w:rsidRPr="000B1569">
        <w:rPr>
          <w:noProof/>
        </w:rPr>
        <w:tab/>
      </w:r>
      <w:r w:rsidRPr="000B1569">
        <w:rPr>
          <w:noProof/>
        </w:rPr>
        <w:t>SOMVmpopulation</w:t>
      </w:r>
    </w:p>
    <w:p w14:paraId="47BA876C" w14:textId="61618262" w:rsidR="00352C85" w:rsidRDefault="00C36386" w:rsidP="00DD6B9A">
      <w:pPr>
        <w:spacing w:before="100" w:beforeAutospacing="1" w:after="0" w:line="240" w:lineRule="auto"/>
      </w:pPr>
      <w:r w:rsidRPr="00C36386">
        <w:drawing>
          <wp:inline distT="0" distB="0" distL="0" distR="0" wp14:anchorId="74D3C3E3" wp14:editId="2B8C5655">
            <wp:extent cx="1413039" cy="1665882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059" cy="16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5BB2" w14:textId="77777777" w:rsidR="00865795" w:rsidRDefault="00865795" w:rsidP="00C36386">
      <w:pPr>
        <w:pStyle w:val="Heading1"/>
        <w:spacing w:before="100" w:beforeAutospacing="1" w:after="100" w:afterAutospacing="1" w:line="240" w:lineRule="auto"/>
      </w:pPr>
      <w:proofErr w:type="spellStart"/>
      <w:r>
        <w:t>cellname</w:t>
      </w:r>
      <w:proofErr w:type="spellEnd"/>
      <w:r>
        <w:t xml:space="preserve">: </w:t>
      </w:r>
    </w:p>
    <w:p w14:paraId="0B99D91D" w14:textId="41D8BD7E" w:rsidR="00865795" w:rsidRDefault="00865795" w:rsidP="00C36386">
      <w:pPr>
        <w:spacing w:before="100" w:beforeAutospacing="1" w:after="100" w:afterAutospacing="1" w:line="240" w:lineRule="auto"/>
      </w:pPr>
      <w:r>
        <w:t>This is the name of the cell</w:t>
      </w:r>
    </w:p>
    <w:p w14:paraId="461E648C" w14:textId="1DDDB209" w:rsidR="00865795" w:rsidRDefault="00C36386" w:rsidP="00C36386">
      <w:pPr>
        <w:pStyle w:val="Heading1"/>
        <w:spacing w:before="100" w:beforeAutospacing="1" w:after="100" w:afterAutospacing="1" w:line="240" w:lineRule="auto"/>
      </w:pPr>
      <w:r>
        <w:t>depth</w:t>
      </w:r>
    </w:p>
    <w:p w14:paraId="013541EE" w14:textId="77777777" w:rsidR="00C36386" w:rsidRDefault="00C36386" w:rsidP="00C36386">
      <w:pPr>
        <w:spacing w:before="100" w:beforeAutospacing="1" w:after="100" w:afterAutospacing="1"/>
      </w:pPr>
      <w:r>
        <w:t>Depth reading of the cell recorded.</w:t>
      </w:r>
    </w:p>
    <w:p w14:paraId="0EB2CBDC" w14:textId="411C1F50" w:rsidR="00C36386" w:rsidRDefault="00C36386" w:rsidP="00C36386">
      <w:pPr>
        <w:pStyle w:val="Heading1"/>
        <w:spacing w:before="100" w:beforeAutospacing="1" w:after="100" w:afterAutospacing="1" w:line="240" w:lineRule="auto"/>
      </w:pPr>
      <w:proofErr w:type="spellStart"/>
      <w:r>
        <w:t>whisking_transit</w:t>
      </w:r>
      <w:proofErr w:type="spellEnd"/>
    </w:p>
    <w:p w14:paraId="0AB95670" w14:textId="23EE01C5" w:rsidR="00C36386" w:rsidRDefault="00C36386" w:rsidP="00C36386">
      <w:pPr>
        <w:spacing w:before="100" w:beforeAutospacing="1" w:after="100" w:afterAutospacing="1"/>
      </w:pPr>
      <w:r>
        <w:t xml:space="preserve">Transitions from non-whisking to whisking periods. </w:t>
      </w:r>
    </w:p>
    <w:p w14:paraId="7CC6B835" w14:textId="01D9D36A" w:rsidR="00CB07A2" w:rsidRDefault="00CB07A2" w:rsidP="00C36386">
      <w:pPr>
        <w:spacing w:before="100" w:beforeAutospacing="1" w:after="100" w:afterAutospacing="1"/>
      </w:pPr>
      <w:proofErr w:type="spellStart"/>
      <w:r>
        <w:t>whiskpos</w:t>
      </w:r>
      <w:proofErr w:type="spellEnd"/>
      <w:r>
        <w:t>: whisker position</w:t>
      </w:r>
    </w:p>
    <w:p w14:paraId="1C904933" w14:textId="40547D5D" w:rsidR="00CB07A2" w:rsidRDefault="00CB07A2" w:rsidP="00C36386">
      <w:pPr>
        <w:spacing w:before="100" w:beforeAutospacing="1" w:after="100" w:afterAutospacing="1"/>
      </w:pPr>
      <w:proofErr w:type="spellStart"/>
      <w:r>
        <w:t>whiskamp</w:t>
      </w:r>
      <w:proofErr w:type="spellEnd"/>
      <w:r>
        <w:t>: whisking amplitude</w:t>
      </w:r>
    </w:p>
    <w:p w14:paraId="45245D1C" w14:textId="03E74653" w:rsidR="00C36386" w:rsidRDefault="00C36386" w:rsidP="00C36386">
      <w:pPr>
        <w:pStyle w:val="Heading1"/>
        <w:spacing w:before="100" w:beforeAutospacing="1" w:after="100" w:afterAutospacing="1" w:line="240" w:lineRule="auto"/>
      </w:pPr>
      <w:proofErr w:type="spellStart"/>
      <w:r>
        <w:lastRenderedPageBreak/>
        <w:t>w</w:t>
      </w:r>
      <w:r w:rsidRPr="00C36386">
        <w:t>hiskphase</w:t>
      </w:r>
      <w:proofErr w:type="spellEnd"/>
    </w:p>
    <w:p w14:paraId="1FF3B347" w14:textId="1382A080" w:rsidR="00C36386" w:rsidRDefault="00C36386" w:rsidP="00C36386">
      <w:proofErr w:type="spellStart"/>
      <w:r>
        <w:t>Vm</w:t>
      </w:r>
      <w:proofErr w:type="spellEnd"/>
      <w:r>
        <w:t xml:space="preserve"> and </w:t>
      </w:r>
      <w:proofErr w:type="spellStart"/>
      <w:r>
        <w:t>spks</w:t>
      </w:r>
      <w:proofErr w:type="spellEnd"/>
      <w:r>
        <w:t xml:space="preserve"> binned to whisking phase (e.g., </w:t>
      </w:r>
      <w:r w:rsidRPr="00C36386">
        <w:t>L4FSVm(1).</w:t>
      </w:r>
      <w:proofErr w:type="spellStart"/>
      <w:r w:rsidRPr="00C36386">
        <w:t>whiskphase</w:t>
      </w:r>
      <w:r>
        <w:t>.phase</w:t>
      </w:r>
      <w:proofErr w:type="spellEnd"/>
      <w:r>
        <w:t xml:space="preserve">). </w:t>
      </w:r>
    </w:p>
    <w:p w14:paraId="7DC97F6C" w14:textId="68D08E3F" w:rsidR="00C36386" w:rsidRDefault="00DE489B" w:rsidP="00C36386">
      <w:r>
        <w:t xml:space="preserve">Note: </w:t>
      </w:r>
      <w:proofErr w:type="spellStart"/>
      <w:r>
        <w:t>vm_phase</w:t>
      </w:r>
      <w:proofErr w:type="spellEnd"/>
      <w:r>
        <w:t xml:space="preserve">: phase values when </w:t>
      </w:r>
      <w:proofErr w:type="spellStart"/>
      <w:r>
        <w:t>Vm</w:t>
      </w:r>
      <w:proofErr w:type="spellEnd"/>
      <w:r>
        <w:t xml:space="preserve"> is positive</w:t>
      </w:r>
      <w:r w:rsidR="00CB07A2">
        <w:t xml:space="preserve"> relative</w:t>
      </w:r>
      <w:r>
        <w:t xml:space="preserve"> to the mean (for checking phase tuning)</w:t>
      </w:r>
    </w:p>
    <w:p w14:paraId="4D16A2CA" w14:textId="1E33B7E9" w:rsidR="00DE489B" w:rsidRDefault="00DE489B" w:rsidP="00C36386">
      <w:proofErr w:type="spellStart"/>
      <w:r>
        <w:t>spk_phase</w:t>
      </w:r>
      <w:proofErr w:type="spellEnd"/>
      <w:r>
        <w:t xml:space="preserve">: phase values when there are </w:t>
      </w:r>
      <w:proofErr w:type="spellStart"/>
      <w:r>
        <w:t>spkes</w:t>
      </w:r>
      <w:proofErr w:type="spellEnd"/>
    </w:p>
    <w:p w14:paraId="41232722" w14:textId="5AF23288" w:rsidR="00DE489B" w:rsidRDefault="00DE489B" w:rsidP="00C36386">
      <w:proofErr w:type="spellStart"/>
      <w:r>
        <w:t>all_phase</w:t>
      </w:r>
      <w:proofErr w:type="spellEnd"/>
      <w:r>
        <w:t xml:space="preserve">: all phase values. </w:t>
      </w:r>
    </w:p>
    <w:p w14:paraId="18896A91" w14:textId="709E1BEF" w:rsidR="00DE489B" w:rsidRDefault="00DE489B" w:rsidP="00DE489B">
      <w:pPr>
        <w:pStyle w:val="Heading1"/>
        <w:spacing w:before="100" w:beforeAutospacing="1" w:after="100" w:afterAutospacing="1" w:line="240" w:lineRule="auto"/>
      </w:pPr>
      <w:proofErr w:type="spellStart"/>
      <w:r>
        <w:t>touch_size</w:t>
      </w:r>
      <w:proofErr w:type="spellEnd"/>
    </w:p>
    <w:p w14:paraId="1F19C8AF" w14:textId="77777777" w:rsidR="00DE489B" w:rsidRDefault="00DE489B" w:rsidP="00C36386">
      <w:r>
        <w:t xml:space="preserve">This is the </w:t>
      </w:r>
      <w:proofErr w:type="spellStart"/>
      <w:r>
        <w:t>Vm</w:t>
      </w:r>
      <w:proofErr w:type="spellEnd"/>
      <w:r>
        <w:t xml:space="preserve"> response aligned to touches. Raw </w:t>
      </w:r>
      <w:proofErr w:type="spellStart"/>
      <w:r>
        <w:t>Vm</w:t>
      </w:r>
      <w:proofErr w:type="spellEnd"/>
      <w:r>
        <w:t xml:space="preserve"> can be found in </w:t>
      </w:r>
      <w:proofErr w:type="spellStart"/>
      <w:r>
        <w:t>touch_size.PSPorg</w:t>
      </w:r>
      <w:proofErr w:type="spellEnd"/>
      <w:r>
        <w:t xml:space="preserve">. </w:t>
      </w:r>
    </w:p>
    <w:p w14:paraId="04EE47AD" w14:textId="75B88874" w:rsidR="00DE489B" w:rsidRPr="00DE489B" w:rsidRDefault="00DE489B" w:rsidP="00C363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DE489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touch_dynamics</w:t>
      </w:r>
      <w:proofErr w:type="spellEnd"/>
    </w:p>
    <w:p w14:paraId="5080EEB8" w14:textId="4A4A351E" w:rsidR="00DE489B" w:rsidRDefault="00DE489B" w:rsidP="00C36386">
      <w:r>
        <w:t xml:space="preserve">Further analysis on the dynamics (e.g., onset and size of PSP depolarization etc.) of touch responses. </w:t>
      </w:r>
    </w:p>
    <w:p w14:paraId="696C6702" w14:textId="6A190E62" w:rsidR="00DE489B" w:rsidRPr="00DE489B" w:rsidRDefault="00DE489B" w:rsidP="00C363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DE489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whiskamp</w:t>
      </w:r>
      <w:proofErr w:type="spellEnd"/>
    </w:p>
    <w:p w14:paraId="7D5091D1" w14:textId="77777777" w:rsidR="00DE489B" w:rsidRDefault="00DE489B" w:rsidP="00C36386">
      <w:r>
        <w:t xml:space="preserve">Neural responses sorted by whisking amplitudes. </w:t>
      </w:r>
    </w:p>
    <w:p w14:paraId="0AF5E260" w14:textId="3A9958CF" w:rsidR="00DE489B" w:rsidRPr="00DE489B" w:rsidRDefault="00DE489B" w:rsidP="00C363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DE489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whisking_epochs</w:t>
      </w:r>
      <w:proofErr w:type="spellEnd"/>
    </w:p>
    <w:p w14:paraId="314734B2" w14:textId="46F3CE8E" w:rsidR="00DE489B" w:rsidRDefault="00DE489B" w:rsidP="00C36386">
      <w:r>
        <w:t xml:space="preserve">Epochs of whisking and associated neural responses. </w:t>
      </w:r>
    </w:p>
    <w:p w14:paraId="3DC5412B" w14:textId="5361EB62" w:rsidR="00DE489B" w:rsidRDefault="00DE489B" w:rsidP="00C36386"/>
    <w:p w14:paraId="6E8FE37E" w14:textId="77777777" w:rsidR="00DE489B" w:rsidRDefault="00DE489B" w:rsidP="00C36386"/>
    <w:p w14:paraId="63FCEC93" w14:textId="790CAC39" w:rsidR="00DE489B" w:rsidRDefault="00DE489B" w:rsidP="00C36386"/>
    <w:p w14:paraId="76380B54" w14:textId="5F1782D6" w:rsidR="00DE489B" w:rsidRDefault="00DE489B" w:rsidP="00C36386"/>
    <w:p w14:paraId="2403262F" w14:textId="27DC95C5" w:rsidR="00DE489B" w:rsidRDefault="00DE489B" w:rsidP="00C36386"/>
    <w:p w14:paraId="546A5EFD" w14:textId="0FCAE123" w:rsidR="00DE489B" w:rsidRDefault="00DE489B" w:rsidP="00C36386"/>
    <w:p w14:paraId="752BAB4B" w14:textId="77777777" w:rsidR="00DE489B" w:rsidRPr="00C36386" w:rsidRDefault="00DE489B" w:rsidP="00C36386"/>
    <w:p w14:paraId="66481568" w14:textId="0B4EA3E5" w:rsidR="00865795" w:rsidRDefault="00865795" w:rsidP="00DD6B9A">
      <w:pPr>
        <w:spacing w:before="100" w:beforeAutospacing="1" w:after="0" w:line="240" w:lineRule="auto"/>
      </w:pPr>
      <w:r>
        <w:t>Void. This is the latency of the touch response computed from the rising onset of touch PSTH</w:t>
      </w:r>
      <w:r w:rsidR="00384767">
        <w:t xml:space="preserve"> (onset, peak, max response rate)</w:t>
      </w:r>
      <w:r>
        <w:t>. The original method is prone to error</w:t>
      </w:r>
      <w:r w:rsidR="00384767">
        <w:t>, however</w:t>
      </w:r>
      <w:r>
        <w:t xml:space="preserve">. Use </w:t>
      </w:r>
      <w:r w:rsidRPr="00865795">
        <w:rPr>
          <w:i/>
          <w:iCs/>
        </w:rPr>
        <w:t>latency2</w:t>
      </w:r>
      <w:r>
        <w:t xml:space="preserve"> instead (which computes latency based on the time PSTH crosses </w:t>
      </w:r>
      <w:r w:rsidR="00384767">
        <w:t xml:space="preserve">the </w:t>
      </w:r>
      <w:r>
        <w:t>half</w:t>
      </w:r>
      <w:r w:rsidR="00384767">
        <w:t>-</w:t>
      </w:r>
      <w:r>
        <w:t xml:space="preserve">max). </w:t>
      </w:r>
    </w:p>
    <w:p w14:paraId="7383E6E1" w14:textId="4C3605E2" w:rsidR="00865795" w:rsidRDefault="00865795" w:rsidP="00DD6B9A">
      <w:pPr>
        <w:pStyle w:val="Heading1"/>
        <w:spacing w:before="100" w:beforeAutospacing="1" w:line="240" w:lineRule="auto"/>
      </w:pPr>
      <w:proofErr w:type="spellStart"/>
      <w:r>
        <w:lastRenderedPageBreak/>
        <w:t>psth</w:t>
      </w:r>
      <w:proofErr w:type="spellEnd"/>
    </w:p>
    <w:p w14:paraId="2D987B6C" w14:textId="5B7F4522" w:rsidR="00865795" w:rsidRPr="00865795" w:rsidRDefault="00865795" w:rsidP="00DD6B9A">
      <w:pPr>
        <w:pStyle w:val="Heading1"/>
        <w:spacing w:before="100" w:beforeAutospacing="1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65795">
        <w:rPr>
          <w:rFonts w:asciiTheme="minorHAnsi" w:eastAsiaTheme="minorEastAsia" w:hAnsiTheme="minorHAnsi" w:cstheme="minorBidi"/>
          <w:color w:val="auto"/>
          <w:sz w:val="22"/>
          <w:szCs w:val="22"/>
        </w:rPr>
        <w:t>This is PSTH constructed from touch response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Ret: touch during </w:t>
      </w:r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whisker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retraction.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Prot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: touch </w:t>
      </w:r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during whisker protraction. </w:t>
      </w:r>
      <w:proofErr w:type="spellStart"/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>thist</w:t>
      </w:r>
      <w:proofErr w:type="spellEnd"/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: in seconds. </w:t>
      </w:r>
    </w:p>
    <w:p w14:paraId="0A177EDC" w14:textId="77777777" w:rsidR="00865795" w:rsidRDefault="00865795" w:rsidP="00DD6B9A">
      <w:pPr>
        <w:spacing w:before="100" w:beforeAutospacing="1" w:after="0" w:line="240" w:lineRule="auto"/>
      </w:pPr>
      <w:r>
        <w:t>latencyL4FS.psth(1)</w:t>
      </w:r>
    </w:p>
    <w:p w14:paraId="2C00C049" w14:textId="77777777" w:rsidR="00865795" w:rsidRDefault="00865795" w:rsidP="00DD6B9A">
      <w:pPr>
        <w:spacing w:before="100" w:beforeAutospacing="1" w:after="0" w:line="240" w:lineRule="auto"/>
      </w:pPr>
      <w:r>
        <w:t xml:space="preserve">      ret: [1×700 double]</w:t>
      </w:r>
    </w:p>
    <w:p w14:paraId="33DD7322" w14:textId="77777777" w:rsidR="00865795" w:rsidRDefault="00865795" w:rsidP="00DD6B9A">
      <w:pPr>
        <w:spacing w:before="100" w:beforeAutospacing="1" w:after="0" w:line="240" w:lineRule="auto"/>
      </w:pPr>
      <w:r>
        <w:t xml:space="preserve">    </w:t>
      </w:r>
      <w:proofErr w:type="spellStart"/>
      <w:r>
        <w:t>thist</w:t>
      </w:r>
      <w:proofErr w:type="spellEnd"/>
      <w:r>
        <w:t>: [1×700 double]</w:t>
      </w:r>
    </w:p>
    <w:p w14:paraId="5196A52F" w14:textId="77777777" w:rsidR="00865795" w:rsidRDefault="00865795" w:rsidP="00DD6B9A">
      <w:pPr>
        <w:spacing w:before="100" w:beforeAutospacing="1" w:after="0" w:line="240" w:lineRule="auto"/>
      </w:pPr>
      <w:r>
        <w:t xml:space="preserve">     </w:t>
      </w:r>
      <w:proofErr w:type="spellStart"/>
      <w:r>
        <w:t>prot</w:t>
      </w:r>
      <w:proofErr w:type="spellEnd"/>
      <w:r>
        <w:t>: [1×700 double]</w:t>
      </w:r>
    </w:p>
    <w:p w14:paraId="2B762812" w14:textId="3C8C1373" w:rsidR="00865795" w:rsidRDefault="00865795" w:rsidP="00DD6B9A">
      <w:pPr>
        <w:tabs>
          <w:tab w:val="left" w:pos="5400"/>
        </w:tabs>
        <w:spacing w:before="100" w:beforeAutospacing="1" w:after="0" w:line="240" w:lineRule="auto"/>
      </w:pPr>
      <w:r>
        <w:t xml:space="preserve">      all: [1×700 double]</w:t>
      </w:r>
    </w:p>
    <w:p w14:paraId="64D30468" w14:textId="28748F6D" w:rsidR="00384767" w:rsidRDefault="00384767" w:rsidP="00DD6B9A">
      <w:pPr>
        <w:pStyle w:val="Heading1"/>
        <w:spacing w:before="100" w:beforeAutospacing="1" w:line="240" w:lineRule="auto"/>
      </w:pPr>
      <w:proofErr w:type="spellStart"/>
      <w:r>
        <w:t>spkpertouch</w:t>
      </w:r>
      <w:proofErr w:type="spellEnd"/>
    </w:p>
    <w:p w14:paraId="1AAF09CA" w14:textId="1ECAAA0F" w:rsidR="00384767" w:rsidRDefault="00384767" w:rsidP="00DD6B9A">
      <w:pPr>
        <w:spacing w:before="100" w:beforeAutospacing="1" w:after="0" w:line="240" w:lineRule="auto"/>
      </w:pPr>
      <w:r>
        <w:t>This is average spike number evoked from touch (note that ‘</w:t>
      </w:r>
      <w:proofErr w:type="spellStart"/>
      <w:r>
        <w:t>nostim</w:t>
      </w:r>
      <w:proofErr w:type="spellEnd"/>
      <w:r>
        <w:t xml:space="preserve"> =’ is referred to whether there is optogenetic stimulation applied. In other words, </w:t>
      </w:r>
      <w:proofErr w:type="spellStart"/>
      <w:r>
        <w:t>nostim</w:t>
      </w:r>
      <w:proofErr w:type="spellEnd"/>
      <w:r>
        <w:t xml:space="preserve"> is the control, natural </w:t>
      </w:r>
      <w:proofErr w:type="spellStart"/>
      <w:r>
        <w:t>conditon</w:t>
      </w:r>
      <w:proofErr w:type="spellEnd"/>
      <w:r>
        <w:t>)</w:t>
      </w:r>
    </w:p>
    <w:p w14:paraId="5FEAB79F" w14:textId="33EAA7FB" w:rsidR="00503340" w:rsidRDefault="00503340" w:rsidP="00DD6B9A">
      <w:pPr>
        <w:spacing w:before="100" w:beforeAutospacing="1" w:after="0" w:line="240" w:lineRule="auto"/>
      </w:pPr>
      <w:r>
        <w:t xml:space="preserve">It is defined as the </w:t>
      </w:r>
      <w:proofErr w:type="spellStart"/>
      <w:r>
        <w:t>spk</w:t>
      </w:r>
      <w:proofErr w:type="spellEnd"/>
      <w:r>
        <w:t xml:space="preserve"> number between 0-50 </w:t>
      </w:r>
      <w:proofErr w:type="spellStart"/>
      <w:r>
        <w:t>ms</w:t>
      </w:r>
      <w:proofErr w:type="spellEnd"/>
      <w:r>
        <w:t xml:space="preserve"> post touch minus a baseline </w:t>
      </w:r>
      <w:proofErr w:type="spellStart"/>
      <w:r>
        <w:t>spk</w:t>
      </w:r>
      <w:proofErr w:type="spellEnd"/>
      <w:r>
        <w:t xml:space="preserve"> number, defined as twice the </w:t>
      </w:r>
      <w:proofErr w:type="spellStart"/>
      <w:r>
        <w:t>spke</w:t>
      </w:r>
      <w:proofErr w:type="spellEnd"/>
      <w:r>
        <w:t xml:space="preserve"> number between 0-25 </w:t>
      </w:r>
      <w:proofErr w:type="spellStart"/>
      <w:r>
        <w:t>ms</w:t>
      </w:r>
      <w:proofErr w:type="spellEnd"/>
      <w:r>
        <w:t xml:space="preserve"> pre touch. </w:t>
      </w:r>
    </w:p>
    <w:p w14:paraId="151D1D76" w14:textId="77777777" w:rsidR="00384767" w:rsidRDefault="00384767" w:rsidP="00DD6B9A">
      <w:pPr>
        <w:spacing w:before="100" w:beforeAutospacing="1" w:after="0" w:line="240" w:lineRule="auto"/>
      </w:pPr>
      <w:r>
        <w:t>latencyL4FS.spkpertouch(1)</w:t>
      </w:r>
    </w:p>
    <w:p w14:paraId="3AFD673C" w14:textId="3AF3DF35" w:rsidR="00384767" w:rsidRPr="00384767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      </w:t>
      </w:r>
      <w:proofErr w:type="spellStart"/>
      <w:r>
        <w:t>nostim</w:t>
      </w:r>
      <w:proofErr w:type="spellEnd"/>
      <w:r>
        <w:t xml:space="preserve">: [3.9713 3.1485 4.6496] </w:t>
      </w:r>
      <w:r>
        <w:tab/>
      </w:r>
      <w:r w:rsidRPr="00384767">
        <w:rPr>
          <w:color w:val="FF0000"/>
        </w:rPr>
        <w:t>mean, 95% confidence interval</w:t>
      </w:r>
    </w:p>
    <w:p w14:paraId="266E3214" w14:textId="35B8E989" w:rsidR="00384767" w:rsidRPr="005B28DD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</w:t>
      </w:r>
      <w:proofErr w:type="spellStart"/>
      <w:r>
        <w:t>nostimspkall</w:t>
      </w:r>
      <w:proofErr w:type="spellEnd"/>
      <w:r>
        <w:t>: [1001×165 double]</w:t>
      </w:r>
      <w:r w:rsidR="00C64085">
        <w:tab/>
      </w:r>
      <w:proofErr w:type="spellStart"/>
      <w:r w:rsidR="005D6DFA" w:rsidRPr="005B28DD">
        <w:rPr>
          <w:color w:val="FF0000"/>
        </w:rPr>
        <w:t>spk</w:t>
      </w:r>
      <w:proofErr w:type="spellEnd"/>
      <w:r w:rsidR="005D6DFA" w:rsidRPr="005B28DD">
        <w:rPr>
          <w:color w:val="FF0000"/>
        </w:rPr>
        <w:t xml:space="preserve"> in(</w:t>
      </w:r>
      <w:r w:rsidR="005B28DD" w:rsidRPr="005B28DD">
        <w:rPr>
          <w:color w:val="FF0000"/>
        </w:rPr>
        <w:t>0-</w:t>
      </w:r>
      <w:r w:rsidR="006F6B1D" w:rsidRPr="005B28DD">
        <w:rPr>
          <w:color w:val="FF0000"/>
        </w:rPr>
        <w:t>50</w:t>
      </w:r>
      <w:r w:rsidR="005D6DFA" w:rsidRPr="005B28DD">
        <w:rPr>
          <w:color w:val="FF0000"/>
        </w:rPr>
        <w:t xml:space="preserve"> </w:t>
      </w:r>
      <w:proofErr w:type="spellStart"/>
      <w:r w:rsidR="005D6DFA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post touch onset)</w:t>
      </w:r>
      <w:r w:rsidR="006F6B1D" w:rsidRPr="005B28DD">
        <w:rPr>
          <w:color w:val="FF0000"/>
        </w:rPr>
        <w:t xml:space="preserve"> </w:t>
      </w:r>
      <w:r w:rsidR="00C64085" w:rsidRPr="005B28DD">
        <w:rPr>
          <w:color w:val="FF0000"/>
        </w:rPr>
        <w:t>x trials</w:t>
      </w:r>
    </w:p>
    <w:p w14:paraId="6C83F577" w14:textId="1C2B1A51" w:rsidR="00384767" w:rsidRDefault="00384767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   </w:t>
      </w:r>
      <w:proofErr w:type="spellStart"/>
      <w:r>
        <w:t>nostimspkpost_trialbytrial</w:t>
      </w:r>
      <w:proofErr w:type="spellEnd"/>
      <w:r>
        <w:t>: [1×165 double]</w:t>
      </w:r>
      <w:r w:rsidR="005B28DD">
        <w:tab/>
      </w:r>
      <w:r w:rsidR="005B28DD" w:rsidRPr="005B28DD">
        <w:rPr>
          <w:color w:val="FF0000"/>
        </w:rPr>
        <w:t xml:space="preserve"># of spikes (0-50 </w:t>
      </w:r>
      <w:proofErr w:type="spellStart"/>
      <w:r w:rsidR="005B28DD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post touch) each trial</w:t>
      </w:r>
    </w:p>
    <w:p w14:paraId="4C0CF514" w14:textId="284DBBB0" w:rsidR="005B28DD" w:rsidRPr="005B28DD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</w:t>
      </w:r>
      <w:proofErr w:type="spellStart"/>
      <w:r>
        <w:t>nostimspkpre</w:t>
      </w:r>
      <w:proofErr w:type="spellEnd"/>
      <w:r>
        <w:t>: [501×165 double]</w:t>
      </w:r>
      <w:r w:rsidR="005B28DD">
        <w:tab/>
      </w:r>
      <w:proofErr w:type="spellStart"/>
      <w:r w:rsidR="005B28DD" w:rsidRPr="005B28DD">
        <w:rPr>
          <w:color w:val="FF0000"/>
        </w:rPr>
        <w:t>spk</w:t>
      </w:r>
      <w:proofErr w:type="spellEnd"/>
      <w:r w:rsidR="005B28DD" w:rsidRPr="005B28DD">
        <w:rPr>
          <w:color w:val="FF0000"/>
        </w:rPr>
        <w:t xml:space="preserve"> in(</w:t>
      </w:r>
      <w:r w:rsidR="005B28DD">
        <w:rPr>
          <w:color w:val="FF0000"/>
        </w:rPr>
        <w:t>-25</w:t>
      </w:r>
      <w:r w:rsidR="005B28DD" w:rsidRPr="005B28DD">
        <w:rPr>
          <w:color w:val="FF0000"/>
        </w:rPr>
        <w:t xml:space="preserve">-0 </w:t>
      </w:r>
      <w:proofErr w:type="spellStart"/>
      <w:r w:rsidR="005B28DD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</w:t>
      </w:r>
      <w:r w:rsidR="005B28DD">
        <w:rPr>
          <w:color w:val="FF0000"/>
        </w:rPr>
        <w:t>pre</w:t>
      </w:r>
      <w:r w:rsidR="005B28DD" w:rsidRPr="005B28DD">
        <w:rPr>
          <w:color w:val="FF0000"/>
        </w:rPr>
        <w:t xml:space="preserve"> touch onset) x trials</w:t>
      </w:r>
    </w:p>
    <w:p w14:paraId="71DBA3F8" w14:textId="577D81DA" w:rsidR="00384767" w:rsidRDefault="00384767" w:rsidP="00DD6B9A">
      <w:pPr>
        <w:spacing w:before="100" w:beforeAutospacing="1" w:after="0" w:line="240" w:lineRule="auto"/>
      </w:pPr>
      <w:r>
        <w:t xml:space="preserve">                     </w:t>
      </w:r>
      <w:proofErr w:type="spellStart"/>
      <w:r>
        <w:t>nostimraw</w:t>
      </w:r>
      <w:proofErr w:type="spellEnd"/>
      <w:r>
        <w:t>: 5.5697</w:t>
      </w:r>
      <w:r w:rsidR="005B28DD">
        <w:tab/>
      </w:r>
      <w:r w:rsidR="005B28DD">
        <w:tab/>
      </w:r>
      <w:r w:rsidR="005B28DD">
        <w:tab/>
        <w:t xml:space="preserve">       </w:t>
      </w:r>
      <w:r w:rsidR="005B28DD" w:rsidRPr="005B28DD">
        <w:rPr>
          <w:color w:val="FF0000"/>
        </w:rPr>
        <w:t>average spike num post touch</w:t>
      </w:r>
    </w:p>
    <w:p w14:paraId="39FFFFCF" w14:textId="4C3B1B81" w:rsidR="00865795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    </w:t>
      </w:r>
      <w:proofErr w:type="spellStart"/>
      <w:r>
        <w:t>nostimFF</w:t>
      </w:r>
      <w:proofErr w:type="spellEnd"/>
      <w:r>
        <w:t>: [2.0784 1.3446 2.8850]</w:t>
      </w:r>
      <w:r w:rsidR="005B28DD">
        <w:tab/>
      </w:r>
      <w:r w:rsidR="005B28DD" w:rsidRPr="005B28DD">
        <w:rPr>
          <w:color w:val="FF0000"/>
        </w:rPr>
        <w:t>Fano factor (variance over mean)</w:t>
      </w:r>
    </w:p>
    <w:p w14:paraId="129AFD1B" w14:textId="5EECB518" w:rsidR="00503340" w:rsidRDefault="00503340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</w:p>
    <w:p w14:paraId="54DA642C" w14:textId="56933672" w:rsidR="00503340" w:rsidRPr="00503340" w:rsidRDefault="00503340" w:rsidP="00DD6B9A">
      <w:pPr>
        <w:pStyle w:val="Heading1"/>
        <w:spacing w:before="100" w:beforeAutospacing="1" w:line="240" w:lineRule="auto"/>
      </w:pPr>
      <w:r w:rsidRPr="00503340">
        <w:t>transition</w:t>
      </w:r>
    </w:p>
    <w:p w14:paraId="685C3306" w14:textId="29559301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>Spike histogram</w:t>
      </w:r>
      <w:r w:rsidRPr="00503340">
        <w:t xml:space="preserve"> </w:t>
      </w:r>
      <w:r>
        <w:t>as a function of time (PSTH) around the non-whisking</w:t>
      </w:r>
      <w:r>
        <w:sym w:font="Wingdings" w:char="F0E0"/>
      </w:r>
      <w:r>
        <w:t xml:space="preserve"> whisking transition (-0.2 to 0.5 sec).</w:t>
      </w:r>
    </w:p>
    <w:p w14:paraId="32D67F1F" w14:textId="440C41E7" w:rsidR="00503340" w:rsidRDefault="00503340" w:rsidP="00DD6B9A">
      <w:pPr>
        <w:pStyle w:val="Heading1"/>
        <w:spacing w:before="100" w:beforeAutospacing="1" w:line="240" w:lineRule="auto"/>
      </w:pPr>
      <w:proofErr w:type="spellStart"/>
      <w:r>
        <w:lastRenderedPageBreak/>
        <w:t>transitionsdf</w:t>
      </w:r>
      <w:proofErr w:type="spellEnd"/>
    </w:p>
    <w:p w14:paraId="057581EA" w14:textId="13C8B241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>Same as above computed with spike density function</w:t>
      </w:r>
      <w:r w:rsidR="0025398A">
        <w:t xml:space="preserve"> (kernel, 10 </w:t>
      </w:r>
      <w:proofErr w:type="spellStart"/>
      <w:r w:rsidR="0025398A">
        <w:t>ms</w:t>
      </w:r>
      <w:proofErr w:type="spellEnd"/>
      <w:r w:rsidR="0025398A">
        <w:t>)</w:t>
      </w:r>
    </w:p>
    <w:p w14:paraId="156B1BFE" w14:textId="60099FDD" w:rsidR="0025398A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wwh</w:t>
      </w:r>
      <w:proofErr w:type="spellEnd"/>
    </w:p>
    <w:p w14:paraId="2ABFACD0" w14:textId="1FE684E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Firing rate during whisking or </w:t>
      </w:r>
      <w:proofErr w:type="spellStart"/>
      <w:r>
        <w:t>nonwhisking</w:t>
      </w:r>
      <w:proofErr w:type="spellEnd"/>
      <w:r>
        <w:t xml:space="preserve"> periods. </w:t>
      </w:r>
    </w:p>
    <w:p w14:paraId="05AFB809" w14:textId="409B93B5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latency2</w:t>
      </w:r>
    </w:p>
    <w:p w14:paraId="0DC728BD" w14:textId="5F1B5384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latency of touch responses (in sec), computed as the time of half-max. </w:t>
      </w:r>
    </w:p>
    <w:p w14:paraId="41252993" w14:textId="1E68B2CA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onsetrate</w:t>
      </w:r>
      <w:proofErr w:type="spellEnd"/>
    </w:p>
    <w:p w14:paraId="39BDAC9C" w14:textId="3D93EFD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Spike rate at touch onset (note that touch evoked response hasn’t </w:t>
      </w:r>
      <w:r w:rsidR="00DD6B9A">
        <w:t>occurred</w:t>
      </w:r>
      <w:r>
        <w:t>).</w:t>
      </w:r>
    </w:p>
    <w:p w14:paraId="067AB78C" w14:textId="690733C2" w:rsid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df</w:t>
      </w:r>
      <w:proofErr w:type="spellEnd"/>
    </w:p>
    <w:p w14:paraId="05F0C3FB" w14:textId="55AAEA6E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 w:rsidRPr="00D57539">
        <w:t>Touch-evoked response</w:t>
      </w:r>
      <w:r w:rsidR="00F11DA4">
        <w:t xml:space="preserve"> as a function of time</w:t>
      </w:r>
      <w:r w:rsidRPr="00D57539">
        <w:t xml:space="preserve">, computed with </w:t>
      </w:r>
      <w:proofErr w:type="spellStart"/>
      <w:r w:rsidRPr="00D57539">
        <w:t>sdf</w:t>
      </w:r>
      <w:proofErr w:type="spellEnd"/>
      <w:r w:rsidRPr="00D57539">
        <w:t xml:space="preserve"> (kernel, 1 </w:t>
      </w:r>
      <w:proofErr w:type="spellStart"/>
      <w:r w:rsidRPr="00D57539">
        <w:t>ms</w:t>
      </w:r>
      <w:proofErr w:type="spellEnd"/>
      <w:r w:rsidRPr="00D57539">
        <w:t>)</w:t>
      </w:r>
      <w:r>
        <w:t xml:space="preserve">. ret and </w:t>
      </w:r>
      <w:proofErr w:type="spellStart"/>
      <w:r>
        <w:t>prot</w:t>
      </w:r>
      <w:proofErr w:type="spellEnd"/>
      <w:r>
        <w:t xml:space="preserve"> touches combined.</w:t>
      </w:r>
    </w:p>
    <w:p w14:paraId="0872C78A" w14:textId="574A4574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epth</w:t>
      </w:r>
    </w:p>
    <w:p w14:paraId="040C2C15" w14:textId="57F0D537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Depth of cell recorded. </w:t>
      </w:r>
    </w:p>
    <w:p w14:paraId="319FA662" w14:textId="3C93A055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</w:t>
      </w:r>
    </w:p>
    <w:p w14:paraId="0B07E1DA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4EA8C091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4A8626DB" w14:textId="178D81A4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2AB34181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7E798974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0E62C3A0" w14:textId="77777777" w:rsidR="0025398A" w:rsidRDefault="0025398A" w:rsidP="00DD6B9A">
      <w:pPr>
        <w:tabs>
          <w:tab w:val="left" w:pos="4680"/>
        </w:tabs>
        <w:spacing w:before="100" w:beforeAutospacing="1" w:after="0" w:line="240" w:lineRule="auto"/>
      </w:pPr>
    </w:p>
    <w:p w14:paraId="56397572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</w:p>
    <w:p w14:paraId="0A9145BB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</w:p>
    <w:p w14:paraId="689CA90D" w14:textId="341E5435" w:rsidR="00503340" w:rsidRP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</w:t>
      </w:r>
    </w:p>
    <w:p w14:paraId="0592E759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</w:p>
    <w:sectPr w:rsidR="00503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5"/>
    <w:rsid w:val="000407C4"/>
    <w:rsid w:val="000B1569"/>
    <w:rsid w:val="00116D46"/>
    <w:rsid w:val="0025398A"/>
    <w:rsid w:val="00352C85"/>
    <w:rsid w:val="00384767"/>
    <w:rsid w:val="00503340"/>
    <w:rsid w:val="005B28DD"/>
    <w:rsid w:val="005D6DFA"/>
    <w:rsid w:val="006F6B1D"/>
    <w:rsid w:val="00865795"/>
    <w:rsid w:val="00907CBA"/>
    <w:rsid w:val="00A26135"/>
    <w:rsid w:val="00B92FB2"/>
    <w:rsid w:val="00C36386"/>
    <w:rsid w:val="00C64085"/>
    <w:rsid w:val="00CB07A2"/>
    <w:rsid w:val="00D57539"/>
    <w:rsid w:val="00DC0D3E"/>
    <w:rsid w:val="00DD6B9A"/>
    <w:rsid w:val="00DE489B"/>
    <w:rsid w:val="00F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242"/>
  <w15:chartTrackingRefBased/>
  <w15:docId w15:val="{8A257323-22EE-4FC6-A84C-AEC04AF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4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6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4767"/>
  </w:style>
  <w:style w:type="character" w:customStyle="1" w:styleId="DateChar">
    <w:name w:val="Date Char"/>
    <w:basedOn w:val="DefaultParagraphFont"/>
    <w:link w:val="Date"/>
    <w:uiPriority w:val="99"/>
    <w:semiHidden/>
    <w:rsid w:val="0038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ianing.y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Jianing Yu</dc:creator>
  <cp:keywords/>
  <dc:description/>
  <cp:lastModifiedBy>Jianing Yu</cp:lastModifiedBy>
  <cp:revision>4</cp:revision>
  <dcterms:created xsi:type="dcterms:W3CDTF">2021-08-10T03:29:00Z</dcterms:created>
  <dcterms:modified xsi:type="dcterms:W3CDTF">2021-08-11T01:56:00Z</dcterms:modified>
</cp:coreProperties>
</file>