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645C" w14:textId="1AAF9711" w:rsidR="00C62DF3" w:rsidRPr="00EE1634" w:rsidRDefault="00C62DF3" w:rsidP="00C62DF3">
      <w:pPr>
        <w:rPr>
          <w:rFonts w:ascii="Arial" w:hAnsi="Arial" w:cs="Arial"/>
          <w:b/>
          <w:bCs/>
        </w:rPr>
      </w:pPr>
      <w:r w:rsidRPr="00EE1634">
        <w:rPr>
          <w:rFonts w:ascii="Arial" w:hAnsi="Arial" w:cs="Arial"/>
          <w:b/>
          <w:bCs/>
        </w:rPr>
        <w:t>Raw data description</w:t>
      </w:r>
    </w:p>
    <w:p w14:paraId="5D433360" w14:textId="76EF4EB0" w:rsidR="00C62DF3" w:rsidRPr="00EE1634" w:rsidRDefault="00C62DF3" w:rsidP="00C62DF3">
      <w:pPr>
        <w:rPr>
          <w:rFonts w:ascii="Arial" w:hAnsi="Arial" w:cs="Arial"/>
          <w:b/>
          <w:bCs/>
        </w:rPr>
      </w:pPr>
      <w:r w:rsidRPr="00EE1634">
        <w:rPr>
          <w:rFonts w:ascii="Arial" w:hAnsi="Arial" w:cs="Arial"/>
          <w:b/>
          <w:bCs/>
        </w:rPr>
        <w:t>Jianing Yu (</w:t>
      </w:r>
      <w:hyperlink r:id="rId7" w:history="1">
        <w:r w:rsidRPr="00EE1634">
          <w:rPr>
            <w:rFonts w:ascii="Arial" w:hAnsi="Arial" w:cs="Arial"/>
            <w:b/>
            <w:bCs/>
          </w:rPr>
          <w:t>jianing.yu@gmail.com</w:t>
        </w:r>
      </w:hyperlink>
      <w:r w:rsidRPr="00EE1634">
        <w:rPr>
          <w:rFonts w:ascii="Arial" w:hAnsi="Arial" w:cs="Arial"/>
          <w:b/>
          <w:bCs/>
        </w:rPr>
        <w:t>)</w:t>
      </w:r>
    </w:p>
    <w:p w14:paraId="01276B08" w14:textId="74A86665" w:rsidR="00C62DF3" w:rsidRPr="00EE1634" w:rsidRDefault="00C62DF3" w:rsidP="00C62DF3">
      <w:pPr>
        <w:rPr>
          <w:rFonts w:ascii="Arial" w:hAnsi="Arial" w:cs="Arial"/>
          <w:b/>
          <w:bCs/>
        </w:rPr>
      </w:pPr>
      <w:r w:rsidRPr="00EE1634">
        <w:rPr>
          <w:rFonts w:ascii="Arial" w:hAnsi="Arial" w:cs="Arial"/>
          <w:b/>
          <w:bCs/>
        </w:rPr>
        <w:t>9/12/2021</w:t>
      </w:r>
    </w:p>
    <w:p w14:paraId="03F78DA6" w14:textId="482AE2BE" w:rsidR="00C62DF3" w:rsidRDefault="00C62DF3" w:rsidP="000E7AB5">
      <w:pPr>
        <w:ind w:left="360" w:hanging="360"/>
      </w:pPr>
    </w:p>
    <w:p w14:paraId="304973D5" w14:textId="0CED7FEF" w:rsidR="00753FA7" w:rsidRDefault="00753FA7" w:rsidP="000E7AB5">
      <w:pPr>
        <w:ind w:left="360" w:hanging="360"/>
      </w:pPr>
    </w:p>
    <w:p w14:paraId="6D8926C5" w14:textId="77777777" w:rsidR="00753FA7" w:rsidRPr="00C62DF3" w:rsidRDefault="00753FA7" w:rsidP="00753FA7">
      <w:pPr>
        <w:pStyle w:val="a7"/>
        <w:ind w:left="360" w:firstLineChars="0" w:firstLine="0"/>
        <w:rPr>
          <w:rFonts w:ascii="Arial" w:hAnsi="Arial" w:cs="Arial"/>
          <w:b/>
          <w:bCs/>
        </w:rPr>
      </w:pPr>
      <w:r w:rsidRPr="00C62DF3">
        <w:rPr>
          <w:rFonts w:ascii="Arial" w:hAnsi="Arial" w:cs="Arial" w:hint="eastAsia"/>
          <w:b/>
          <w:bCs/>
        </w:rPr>
        <w:t>L</w:t>
      </w:r>
      <w:r w:rsidRPr="00C62DF3">
        <w:rPr>
          <w:rFonts w:ascii="Arial" w:hAnsi="Arial" w:cs="Arial"/>
          <w:b/>
          <w:bCs/>
        </w:rPr>
        <w:t>ist of cell</w:t>
      </w:r>
      <w:r>
        <w:rPr>
          <w:rFonts w:ascii="Arial" w:hAnsi="Arial" w:cs="Arial"/>
          <w:b/>
          <w:bCs/>
        </w:rPr>
        <w:t xml:space="preserve"> types and recording methods</w:t>
      </w:r>
      <w:r w:rsidRPr="00C62DF3">
        <w:rPr>
          <w:rFonts w:ascii="Arial" w:hAnsi="Arial" w:cs="Arial"/>
          <w:b/>
          <w:bCs/>
        </w:rPr>
        <w:t>:</w:t>
      </w:r>
    </w:p>
    <w:p w14:paraId="41A15771" w14:textId="77777777" w:rsidR="00753FA7" w:rsidRDefault="00753FA7" w:rsidP="00753FA7">
      <w:pPr>
        <w:pStyle w:val="a7"/>
        <w:ind w:left="360" w:firstLineChars="0" w:firstLine="0"/>
        <w:rPr>
          <w:rFonts w:ascii="Arial" w:hAnsi="Arial" w:cs="Arial"/>
        </w:rPr>
      </w:pPr>
    </w:p>
    <w:p w14:paraId="65A457E6" w14:textId="692B77B0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L4EVm</w:t>
      </w:r>
      <w:r>
        <w:rPr>
          <w:rFonts w:ascii="Arial" w:hAnsi="Arial" w:cs="Arial"/>
        </w:rPr>
        <w:t>: in vivo whole-cell recording of L4 excitatory cells (</w:t>
      </w:r>
      <w:proofErr w:type="spellStart"/>
      <w:proofErr w:type="gramStart"/>
      <w:r>
        <w:rPr>
          <w:rFonts w:ascii="Arial" w:hAnsi="Arial" w:cs="Arial"/>
        </w:rPr>
        <w:t>P.depth</w:t>
      </w:r>
      <w:proofErr w:type="spellEnd"/>
      <w:proofErr w:type="gram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T.depth</w:t>
      </w:r>
      <w:proofErr w:type="spellEnd"/>
      <w:r>
        <w:rPr>
          <w:rFonts w:ascii="Arial" w:hAnsi="Arial" w:cs="Arial"/>
        </w:rPr>
        <w:t xml:space="preserve"> </w:t>
      </w:r>
      <w:r w:rsidR="00BC1C46">
        <w:rPr>
          <w:rFonts w:ascii="Arial" w:hAnsi="Arial" w:cs="Arial"/>
        </w:rPr>
        <w:t>tells</w:t>
      </w:r>
      <w:r>
        <w:rPr>
          <w:rFonts w:ascii="Arial" w:hAnsi="Arial" w:cs="Arial"/>
        </w:rPr>
        <w:t xml:space="preserve"> the recording depth). </w:t>
      </w:r>
    </w:p>
    <w:p w14:paraId="6CCD0831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 w:hint="eastAsia"/>
          <w:b/>
          <w:bCs/>
        </w:rPr>
        <w:t>L</w:t>
      </w:r>
      <w:r w:rsidRPr="00753FA7">
        <w:rPr>
          <w:rFonts w:ascii="Arial" w:hAnsi="Arial" w:cs="Arial"/>
          <w:b/>
          <w:bCs/>
        </w:rPr>
        <w:t>4ESpikes</w:t>
      </w:r>
      <w:r>
        <w:rPr>
          <w:rFonts w:ascii="Arial" w:hAnsi="Arial" w:cs="Arial"/>
        </w:rPr>
        <w:t>: cell-attached/</w:t>
      </w:r>
      <w:proofErr w:type="spellStart"/>
      <w:r>
        <w:rPr>
          <w:rFonts w:ascii="Arial" w:hAnsi="Arial" w:cs="Arial"/>
        </w:rPr>
        <w:t>juxtacellular</w:t>
      </w:r>
      <w:proofErr w:type="spellEnd"/>
      <w:r>
        <w:rPr>
          <w:rFonts w:ascii="Arial" w:hAnsi="Arial" w:cs="Arial"/>
        </w:rPr>
        <w:t xml:space="preserve"> recordings of L4 E cells.</w:t>
      </w:r>
    </w:p>
    <w:p w14:paraId="10C02063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 w:hint="eastAsia"/>
          <w:b/>
          <w:bCs/>
        </w:rPr>
        <w:t>L</w:t>
      </w:r>
      <w:r w:rsidRPr="00753FA7">
        <w:rPr>
          <w:rFonts w:ascii="Arial" w:hAnsi="Arial" w:cs="Arial"/>
          <w:b/>
          <w:bCs/>
        </w:rPr>
        <w:t>4FSVm</w:t>
      </w:r>
      <w:r>
        <w:rPr>
          <w:rFonts w:ascii="Arial" w:hAnsi="Arial" w:cs="Arial"/>
        </w:rPr>
        <w:t>: in vivo whole-cell recording of L4 fast-spiking cells.</w:t>
      </w:r>
    </w:p>
    <w:p w14:paraId="35A72EB0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 w:hint="eastAsia"/>
          <w:b/>
          <w:bCs/>
        </w:rPr>
        <w:t>L</w:t>
      </w:r>
      <w:r w:rsidRPr="00753FA7">
        <w:rPr>
          <w:rFonts w:ascii="Arial" w:hAnsi="Arial" w:cs="Arial"/>
          <w:b/>
          <w:bCs/>
        </w:rPr>
        <w:t>4FSSpikes</w:t>
      </w:r>
      <w:r>
        <w:rPr>
          <w:rFonts w:ascii="Arial" w:hAnsi="Arial" w:cs="Arial"/>
        </w:rPr>
        <w:t>: cell-attached/</w:t>
      </w:r>
      <w:proofErr w:type="spellStart"/>
      <w:r>
        <w:rPr>
          <w:rFonts w:ascii="Arial" w:hAnsi="Arial" w:cs="Arial"/>
        </w:rPr>
        <w:t>juxtacellular</w:t>
      </w:r>
      <w:proofErr w:type="spellEnd"/>
      <w:r>
        <w:rPr>
          <w:rFonts w:ascii="Arial" w:hAnsi="Arial" w:cs="Arial"/>
        </w:rPr>
        <w:t xml:space="preserve"> recordings of L4 FS cells.</w:t>
      </w:r>
    </w:p>
    <w:p w14:paraId="69B6DCAB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L5EVm</w:t>
      </w:r>
      <w:r>
        <w:rPr>
          <w:rFonts w:ascii="Arial" w:hAnsi="Arial" w:cs="Arial"/>
        </w:rPr>
        <w:t xml:space="preserve">: in vivo whole-cell recordings of L5/6 E cells. </w:t>
      </w:r>
    </w:p>
    <w:p w14:paraId="273C77F2" w14:textId="77777777" w:rsidR="00753FA7" w:rsidRP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L5ESpikes</w:t>
      </w:r>
      <w:r w:rsidRPr="00753FA7">
        <w:rPr>
          <w:rFonts w:ascii="Arial" w:hAnsi="Arial" w:cs="Arial"/>
        </w:rPr>
        <w:t>: cell-attached/</w:t>
      </w:r>
      <w:proofErr w:type="spellStart"/>
      <w:r w:rsidRPr="00753FA7">
        <w:rPr>
          <w:rFonts w:ascii="Arial" w:hAnsi="Arial" w:cs="Arial"/>
        </w:rPr>
        <w:t>juxtacellular</w:t>
      </w:r>
      <w:proofErr w:type="spellEnd"/>
      <w:r w:rsidRPr="00753FA7">
        <w:rPr>
          <w:rFonts w:ascii="Arial" w:hAnsi="Arial" w:cs="Arial"/>
        </w:rPr>
        <w:t xml:space="preserve"> recordings of L</w:t>
      </w:r>
      <w:r>
        <w:rPr>
          <w:rFonts w:ascii="Arial" w:hAnsi="Arial" w:cs="Arial"/>
        </w:rPr>
        <w:t>5</w:t>
      </w:r>
      <w:r w:rsidRPr="00753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753FA7">
        <w:rPr>
          <w:rFonts w:ascii="Arial" w:hAnsi="Arial" w:cs="Arial"/>
        </w:rPr>
        <w:t xml:space="preserve"> cells.</w:t>
      </w:r>
    </w:p>
    <w:p w14:paraId="55D24100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L5FSVm</w:t>
      </w:r>
      <w:r>
        <w:rPr>
          <w:rFonts w:ascii="Arial" w:hAnsi="Arial" w:cs="Arial"/>
        </w:rPr>
        <w:t>: in vivo whole-cell recordings of L5/6 FS cells.</w:t>
      </w:r>
    </w:p>
    <w:p w14:paraId="7E147EC7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L5</w:t>
      </w:r>
      <w:r>
        <w:rPr>
          <w:rFonts w:ascii="Arial" w:hAnsi="Arial" w:cs="Arial"/>
          <w:b/>
          <w:bCs/>
        </w:rPr>
        <w:t>FS</w:t>
      </w:r>
      <w:r w:rsidRPr="00753FA7">
        <w:rPr>
          <w:rFonts w:ascii="Arial" w:hAnsi="Arial" w:cs="Arial"/>
          <w:b/>
          <w:bCs/>
        </w:rPr>
        <w:t>Spikes</w:t>
      </w:r>
      <w:r w:rsidRPr="00753FA7">
        <w:rPr>
          <w:rFonts w:ascii="Arial" w:hAnsi="Arial" w:cs="Arial"/>
        </w:rPr>
        <w:t>: cell-attached/</w:t>
      </w:r>
      <w:proofErr w:type="spellStart"/>
      <w:r w:rsidRPr="00753FA7">
        <w:rPr>
          <w:rFonts w:ascii="Arial" w:hAnsi="Arial" w:cs="Arial"/>
        </w:rPr>
        <w:t>juxtacellular</w:t>
      </w:r>
      <w:proofErr w:type="spellEnd"/>
      <w:r w:rsidRPr="00753FA7">
        <w:rPr>
          <w:rFonts w:ascii="Arial" w:hAnsi="Arial" w:cs="Arial"/>
        </w:rPr>
        <w:t xml:space="preserve"> recordings of L</w:t>
      </w:r>
      <w:r>
        <w:rPr>
          <w:rFonts w:ascii="Arial" w:hAnsi="Arial" w:cs="Arial"/>
        </w:rPr>
        <w:t>5</w:t>
      </w:r>
      <w:r w:rsidRPr="00753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FS</w:t>
      </w:r>
      <w:r w:rsidRPr="00753FA7">
        <w:rPr>
          <w:rFonts w:ascii="Arial" w:hAnsi="Arial" w:cs="Arial"/>
        </w:rPr>
        <w:t xml:space="preserve"> cells.</w:t>
      </w:r>
    </w:p>
    <w:p w14:paraId="73509A11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/>
          <w:b/>
          <w:bCs/>
        </w:rPr>
        <w:t>L23ESpikes</w:t>
      </w:r>
      <w:r>
        <w:rPr>
          <w:rFonts w:ascii="Arial" w:hAnsi="Arial" w:cs="Arial"/>
        </w:rPr>
        <w:t>: cell-attached/</w:t>
      </w:r>
      <w:proofErr w:type="spellStart"/>
      <w:r>
        <w:rPr>
          <w:rFonts w:ascii="Arial" w:hAnsi="Arial" w:cs="Arial"/>
        </w:rPr>
        <w:t>juxtacellular</w:t>
      </w:r>
      <w:proofErr w:type="spellEnd"/>
      <w:r>
        <w:rPr>
          <w:rFonts w:ascii="Arial" w:hAnsi="Arial" w:cs="Arial"/>
        </w:rPr>
        <w:t xml:space="preserve"> recordings of L23 E cells. </w:t>
      </w:r>
    </w:p>
    <w:p w14:paraId="76336F17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r w:rsidRPr="00753FA7">
        <w:rPr>
          <w:rFonts w:ascii="Arial" w:hAnsi="Arial" w:cs="Arial" w:hint="eastAsia"/>
          <w:b/>
          <w:bCs/>
        </w:rPr>
        <w:t>L</w:t>
      </w:r>
      <w:r w:rsidRPr="00753FA7">
        <w:rPr>
          <w:rFonts w:ascii="Arial" w:hAnsi="Arial" w:cs="Arial"/>
          <w:b/>
          <w:bCs/>
        </w:rPr>
        <w:t>23FSSpikes</w:t>
      </w:r>
      <w:r w:rsidRPr="00753FA7">
        <w:rPr>
          <w:rFonts w:ascii="Arial" w:hAnsi="Arial" w:cs="Arial"/>
        </w:rPr>
        <w:t>: cell-attached/</w:t>
      </w:r>
      <w:proofErr w:type="spellStart"/>
      <w:r w:rsidRPr="00753FA7">
        <w:rPr>
          <w:rFonts w:ascii="Arial" w:hAnsi="Arial" w:cs="Arial"/>
        </w:rPr>
        <w:t>juxtacellular</w:t>
      </w:r>
      <w:proofErr w:type="spellEnd"/>
      <w:r w:rsidRPr="00753FA7">
        <w:rPr>
          <w:rFonts w:ascii="Arial" w:hAnsi="Arial" w:cs="Arial"/>
        </w:rPr>
        <w:t xml:space="preserve"> recordings of L23 </w:t>
      </w:r>
      <w:r>
        <w:rPr>
          <w:rFonts w:ascii="Arial" w:hAnsi="Arial" w:cs="Arial"/>
        </w:rPr>
        <w:t>FS</w:t>
      </w:r>
      <w:r w:rsidRPr="00753FA7">
        <w:rPr>
          <w:rFonts w:ascii="Arial" w:hAnsi="Arial" w:cs="Arial"/>
        </w:rPr>
        <w:t xml:space="preserve"> cells. </w:t>
      </w:r>
    </w:p>
    <w:p w14:paraId="2E39BB5E" w14:textId="77777777" w:rsidR="00753FA7" w:rsidRP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SOMVm</w:t>
      </w:r>
      <w:proofErr w:type="spellEnd"/>
      <w:r w:rsidRPr="00753F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 vivo whole-cell recordings of SST cells.</w:t>
      </w:r>
    </w:p>
    <w:p w14:paraId="77D5E248" w14:textId="77777777" w:rsidR="00753FA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/>
        </w:rPr>
      </w:pPr>
      <w:proofErr w:type="spellStart"/>
      <w:r w:rsidRPr="00753FA7">
        <w:rPr>
          <w:rFonts w:ascii="Arial" w:hAnsi="Arial" w:cs="Arial"/>
          <w:b/>
          <w:bCs/>
        </w:rPr>
        <w:t>SOMSpikes</w:t>
      </w:r>
      <w:proofErr w:type="spellEnd"/>
      <w:r>
        <w:rPr>
          <w:rFonts w:ascii="Arial" w:hAnsi="Arial" w:cs="Arial"/>
        </w:rPr>
        <w:t>:</w:t>
      </w:r>
      <w:r w:rsidRPr="00753FA7">
        <w:rPr>
          <w:rFonts w:ascii="Arial" w:hAnsi="Arial" w:cs="Arial"/>
        </w:rPr>
        <w:t xml:space="preserve"> cell-attached/</w:t>
      </w:r>
      <w:proofErr w:type="spellStart"/>
      <w:r w:rsidRPr="00753FA7">
        <w:rPr>
          <w:rFonts w:ascii="Arial" w:hAnsi="Arial" w:cs="Arial"/>
        </w:rPr>
        <w:t>juxtacellular</w:t>
      </w:r>
      <w:proofErr w:type="spellEnd"/>
      <w:r w:rsidRPr="00753FA7">
        <w:rPr>
          <w:rFonts w:ascii="Arial" w:hAnsi="Arial" w:cs="Arial"/>
        </w:rPr>
        <w:t xml:space="preserve"> recordings of </w:t>
      </w:r>
      <w:r>
        <w:rPr>
          <w:rFonts w:ascii="Arial" w:hAnsi="Arial" w:cs="Arial"/>
        </w:rPr>
        <w:t>SST</w:t>
      </w:r>
      <w:r w:rsidRPr="00753FA7">
        <w:rPr>
          <w:rFonts w:ascii="Arial" w:hAnsi="Arial" w:cs="Arial"/>
        </w:rPr>
        <w:t xml:space="preserve"> cells.</w:t>
      </w:r>
    </w:p>
    <w:p w14:paraId="6356DBE4" w14:textId="77777777" w:rsidR="00753FA7" w:rsidRPr="00255827" w:rsidRDefault="00753FA7" w:rsidP="00753FA7">
      <w:pPr>
        <w:pStyle w:val="a7"/>
        <w:numPr>
          <w:ilvl w:val="0"/>
          <w:numId w:val="2"/>
        </w:numPr>
        <w:ind w:firstLineChars="0"/>
        <w:rPr>
          <w:rFonts w:ascii="Arial" w:hAnsi="Arial" w:cs="Arial" w:hint="eastAsia"/>
        </w:rPr>
      </w:pPr>
      <w:proofErr w:type="spellStart"/>
      <w:r w:rsidRPr="00753FA7">
        <w:rPr>
          <w:rFonts w:ascii="Arial" w:hAnsi="Arial" w:cs="Arial" w:hint="eastAsia"/>
          <w:b/>
          <w:bCs/>
        </w:rPr>
        <w:t>V</w:t>
      </w:r>
      <w:r w:rsidRPr="00753FA7">
        <w:rPr>
          <w:rFonts w:ascii="Arial" w:hAnsi="Arial" w:cs="Arial"/>
          <w:b/>
          <w:bCs/>
        </w:rPr>
        <w:t>IPSpikes</w:t>
      </w:r>
      <w:proofErr w:type="spellEnd"/>
      <w:r w:rsidRPr="00753FA7">
        <w:rPr>
          <w:rFonts w:ascii="Arial" w:hAnsi="Arial" w:cs="Arial"/>
        </w:rPr>
        <w:t>: cell-attached/</w:t>
      </w:r>
      <w:proofErr w:type="spellStart"/>
      <w:r w:rsidRPr="00753FA7">
        <w:rPr>
          <w:rFonts w:ascii="Arial" w:hAnsi="Arial" w:cs="Arial"/>
        </w:rPr>
        <w:t>juxtacellular</w:t>
      </w:r>
      <w:proofErr w:type="spellEnd"/>
      <w:r w:rsidRPr="00753FA7">
        <w:rPr>
          <w:rFonts w:ascii="Arial" w:hAnsi="Arial" w:cs="Arial"/>
        </w:rPr>
        <w:t xml:space="preserve"> recordings of VIP cells.</w:t>
      </w:r>
    </w:p>
    <w:p w14:paraId="0E51A73A" w14:textId="2832DFD1" w:rsidR="00753FA7" w:rsidRDefault="00753FA7" w:rsidP="000E7AB5">
      <w:pPr>
        <w:ind w:left="360" w:hanging="360"/>
      </w:pPr>
    </w:p>
    <w:p w14:paraId="42C11AFC" w14:textId="77777777" w:rsidR="00753FA7" w:rsidRPr="00753FA7" w:rsidRDefault="00753FA7" w:rsidP="000E7AB5">
      <w:pPr>
        <w:ind w:left="360" w:hanging="360"/>
        <w:rPr>
          <w:rFonts w:hint="eastAsia"/>
        </w:rPr>
      </w:pPr>
    </w:p>
    <w:p w14:paraId="768C5567" w14:textId="77777777" w:rsidR="00C62DF3" w:rsidRDefault="00C62DF3" w:rsidP="000E7AB5">
      <w:pPr>
        <w:ind w:left="360" w:hanging="360"/>
        <w:rPr>
          <w:rFonts w:hint="eastAsia"/>
        </w:rPr>
      </w:pPr>
    </w:p>
    <w:p w14:paraId="7D3C6646" w14:textId="7D31DCA8" w:rsidR="000E7AB5" w:rsidRPr="000E7AB5" w:rsidRDefault="000E7AB5" w:rsidP="000E7AB5">
      <w:pPr>
        <w:pStyle w:val="a7"/>
        <w:numPr>
          <w:ilvl w:val="0"/>
          <w:numId w:val="1"/>
        </w:numPr>
        <w:ind w:firstLineChars="0"/>
        <w:rPr>
          <w:rFonts w:ascii="Arial" w:hAnsi="Arial" w:cs="Arial"/>
        </w:rPr>
      </w:pPr>
      <w:r w:rsidRPr="000E7AB5">
        <w:rPr>
          <w:rFonts w:ascii="Arial" w:hAnsi="Arial" w:cs="Arial" w:hint="eastAsia"/>
        </w:rPr>
        <w:t>F</w:t>
      </w:r>
      <w:r w:rsidRPr="000E7AB5">
        <w:rPr>
          <w:rFonts w:ascii="Arial" w:hAnsi="Arial" w:cs="Arial"/>
        </w:rPr>
        <w:t xml:space="preserve">irst, </w:t>
      </w:r>
      <w:r w:rsidR="00F063D7">
        <w:rPr>
          <w:rFonts w:ascii="Arial" w:hAnsi="Arial" w:cs="Arial"/>
        </w:rPr>
        <w:t>add</w:t>
      </w:r>
      <w:r w:rsidRPr="000E7AB5">
        <w:rPr>
          <w:rFonts w:ascii="Arial" w:hAnsi="Arial" w:cs="Arial"/>
        </w:rPr>
        <w:t xml:space="preserve"> these</w:t>
      </w:r>
      <w:r w:rsidR="00F063D7">
        <w:rPr>
          <w:rFonts w:ascii="Arial" w:hAnsi="Arial" w:cs="Arial"/>
        </w:rPr>
        <w:t xml:space="preserve"> folders</w:t>
      </w:r>
      <w:r w:rsidRPr="000E7AB5">
        <w:rPr>
          <w:rFonts w:ascii="Arial" w:hAnsi="Arial" w:cs="Arial"/>
        </w:rPr>
        <w:t xml:space="preserve"> in </w:t>
      </w:r>
      <w:proofErr w:type="spellStart"/>
      <w:r w:rsidRPr="000E7AB5">
        <w:rPr>
          <w:rFonts w:ascii="Arial" w:hAnsi="Arial" w:cs="Arial"/>
        </w:rPr>
        <w:t>Matlab</w:t>
      </w:r>
      <w:proofErr w:type="spellEnd"/>
      <w:r w:rsidRPr="000E7AB5">
        <w:rPr>
          <w:rFonts w:ascii="Arial" w:hAnsi="Arial" w:cs="Arial"/>
        </w:rPr>
        <w:t xml:space="preserve">. These are dependent functions. </w:t>
      </w:r>
    </w:p>
    <w:p w14:paraId="03F28886" w14:textId="196E5378" w:rsidR="000E7AB5" w:rsidRDefault="000E7AB5">
      <w:pPr>
        <w:rPr>
          <w:rFonts w:ascii="Arial" w:hAnsi="Arial" w:cs="Arial"/>
        </w:rPr>
      </w:pPr>
      <w:r w:rsidRPr="000E7AB5">
        <w:rPr>
          <w:rFonts w:ascii="Arial" w:hAnsi="Arial" w:cs="Arial"/>
          <w:noProof/>
        </w:rPr>
        <w:drawing>
          <wp:inline distT="0" distB="0" distL="0" distR="0" wp14:anchorId="3884ED73" wp14:editId="5E9619DC">
            <wp:extent cx="5010849" cy="1047896"/>
            <wp:effectExtent l="0" t="0" r="0" b="0"/>
            <wp:docPr id="2" name="图片 2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文本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E147" w14:textId="76490B2B" w:rsidR="000E7AB5" w:rsidRPr="000E7AB5" w:rsidRDefault="000E7AB5" w:rsidP="000E7AB5">
      <w:pPr>
        <w:pStyle w:val="a7"/>
        <w:numPr>
          <w:ilvl w:val="0"/>
          <w:numId w:val="1"/>
        </w:numPr>
        <w:ind w:firstLineChars="0"/>
        <w:rPr>
          <w:rFonts w:ascii="Arial" w:hAnsi="Arial" w:cs="Arial"/>
        </w:rPr>
      </w:pPr>
      <w:r w:rsidRPr="000E7AB5">
        <w:rPr>
          <w:rFonts w:ascii="Arial" w:hAnsi="Arial" w:cs="Arial"/>
        </w:rPr>
        <w:t xml:space="preserve">These are individual neurons. Each file corresponds to a single cell. Slight difference in their naming convention is due to a switch from </w:t>
      </w:r>
      <w:proofErr w:type="spellStart"/>
      <w:r w:rsidRPr="000E7AB5">
        <w:rPr>
          <w:rFonts w:ascii="Arial" w:hAnsi="Arial" w:cs="Arial"/>
        </w:rPr>
        <w:t>ePhus</w:t>
      </w:r>
      <w:proofErr w:type="spellEnd"/>
      <w:r w:rsidRPr="000E7AB5">
        <w:rPr>
          <w:rFonts w:ascii="Arial" w:hAnsi="Arial" w:cs="Arial"/>
        </w:rPr>
        <w:t xml:space="preserve"> to </w:t>
      </w:r>
      <w:proofErr w:type="spellStart"/>
      <w:r w:rsidRPr="000E7AB5">
        <w:rPr>
          <w:rFonts w:ascii="Arial" w:hAnsi="Arial" w:cs="Arial"/>
        </w:rPr>
        <w:t>wavesufer</w:t>
      </w:r>
      <w:proofErr w:type="spellEnd"/>
      <w:r w:rsidRPr="000E7AB5">
        <w:rPr>
          <w:rFonts w:ascii="Arial" w:hAnsi="Arial" w:cs="Arial"/>
        </w:rPr>
        <w:t xml:space="preserve"> for data acquisition during the project.</w:t>
      </w:r>
    </w:p>
    <w:p w14:paraId="7F87C696" w14:textId="5E224BBF" w:rsidR="00BA47EB" w:rsidRDefault="000E7AB5" w:rsidP="000C310E">
      <w:pPr>
        <w:jc w:val="center"/>
        <w:rPr>
          <w:rFonts w:ascii="Arial" w:hAnsi="Arial" w:cs="Arial"/>
        </w:rPr>
      </w:pPr>
      <w:r w:rsidRPr="000E7AB5">
        <w:rPr>
          <w:rFonts w:ascii="Arial" w:hAnsi="Arial" w:cs="Arial"/>
          <w:noProof/>
        </w:rPr>
        <w:drawing>
          <wp:inline distT="0" distB="0" distL="0" distR="0" wp14:anchorId="0E410FAD" wp14:editId="7F863064">
            <wp:extent cx="4411683" cy="1212071"/>
            <wp:effectExtent l="0" t="0" r="0" b="762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3066" cy="121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C81C" w14:textId="52C9BF53" w:rsidR="000E7AB5" w:rsidRDefault="000E7AB5">
      <w:pPr>
        <w:rPr>
          <w:rFonts w:ascii="Arial" w:hAnsi="Arial" w:cs="Arial"/>
        </w:rPr>
      </w:pPr>
    </w:p>
    <w:p w14:paraId="20BDB53C" w14:textId="77D6D091" w:rsidR="000E7AB5" w:rsidRDefault="000E7AB5" w:rsidP="000E7AB5">
      <w:pPr>
        <w:pStyle w:val="a7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L</w:t>
      </w:r>
      <w:r>
        <w:rPr>
          <w:rFonts w:ascii="Arial" w:hAnsi="Arial" w:cs="Arial"/>
        </w:rPr>
        <w:t>oad a cell of the old format</w:t>
      </w:r>
      <w:r w:rsidR="008B0032">
        <w:rPr>
          <w:rFonts w:ascii="Arial" w:hAnsi="Arial" w:cs="Arial"/>
        </w:rPr>
        <w:t xml:space="preserve"> (</w:t>
      </w:r>
      <w:proofErr w:type="spellStart"/>
      <w:r w:rsidR="008B0032" w:rsidRPr="008B0032">
        <w:rPr>
          <w:rFonts w:ascii="Arial" w:hAnsi="Arial" w:cs="Arial"/>
          <w:b/>
          <w:bCs/>
        </w:rPr>
        <w:t>Tarray</w:t>
      </w:r>
      <w:proofErr w:type="spellEnd"/>
      <w:r w:rsidR="008B0032" w:rsidRPr="008B0032">
        <w:rPr>
          <w:rFonts w:ascii="Arial" w:hAnsi="Arial" w:cs="Arial"/>
          <w:b/>
          <w:bCs/>
        </w:rPr>
        <w:t>***.mat</w:t>
      </w:r>
      <w:r w:rsidR="008B0032">
        <w:rPr>
          <w:rFonts w:ascii="Arial" w:hAnsi="Arial" w:cs="Arial"/>
        </w:rPr>
        <w:t>)</w:t>
      </w:r>
      <w:r w:rsidR="00255827">
        <w:rPr>
          <w:rFonts w:ascii="Arial" w:hAnsi="Arial" w:cs="Arial"/>
        </w:rPr>
        <w:t xml:space="preserve"> and plot a single</w:t>
      </w:r>
      <w:r w:rsidR="00074ACF">
        <w:rPr>
          <w:rFonts w:ascii="Arial" w:hAnsi="Arial" w:cs="Arial"/>
        </w:rPr>
        <w:t xml:space="preserve"> trial</w:t>
      </w:r>
    </w:p>
    <w:p w14:paraId="070C3634" w14:textId="3ADC42E5" w:rsidR="00695569" w:rsidRPr="00695569" w:rsidRDefault="00695569" w:rsidP="00695569">
      <w:pPr>
        <w:rPr>
          <w:rFonts w:ascii="Arial" w:hAnsi="Arial" w:cs="Arial"/>
        </w:rPr>
      </w:pPr>
      <w:r w:rsidRPr="00695569">
        <w:rPr>
          <w:rFonts w:ascii="Arial" w:hAnsi="Arial" w:cs="Arial"/>
          <w:noProof/>
        </w:rPr>
        <w:lastRenderedPageBreak/>
        <w:drawing>
          <wp:inline distT="0" distB="0" distL="0" distR="0" wp14:anchorId="2EFF0DE1" wp14:editId="0B63CD37">
            <wp:extent cx="5274310" cy="3956050"/>
            <wp:effectExtent l="0" t="0" r="2540" b="6350"/>
            <wp:docPr id="3" name="图片 3" descr="图表, 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直方图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EC36" w14:textId="19E6F1F5" w:rsidR="00D52266" w:rsidRDefault="00D52266" w:rsidP="00255827">
      <w:pPr>
        <w:pStyle w:val="a7"/>
        <w:ind w:left="360" w:firstLineChars="0" w:firstLine="0"/>
        <w:rPr>
          <w:rFonts w:ascii="Arial" w:hAnsi="Arial" w:cs="Arial"/>
        </w:rPr>
      </w:pPr>
    </w:p>
    <w:p w14:paraId="7FCD7C52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load('TarrayJY0995AAAA.mat'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092760DC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46BB9031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% This is how you plot whisker angle, touch times, and membrane potential</w:t>
      </w:r>
    </w:p>
    <w:p w14:paraId="24979174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of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a single trial</w:t>
      </w:r>
    </w:p>
    <w:p w14:paraId="65B3C6F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3CE4B192" w14:textId="052E148F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=     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14;</w:t>
      </w:r>
      <w:proofErr w:type="gramEnd"/>
    </w:p>
    <w:p w14:paraId="2C7CFE97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=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T.trials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whiskerTrial.time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{1}; % this is the time of each whisker frame, in sec. we captured 5 sec, 1000fps data usually but there were dropping frames sometimes. </w:t>
      </w:r>
    </w:p>
    <w:p w14:paraId="523FA472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if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length(</w:t>
      </w:r>
      <w:proofErr w:type="spellStart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whiskerTrial.time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)&gt;1, each cell corresponds to the tracking of a different whisker</w:t>
      </w:r>
    </w:p>
    <w:p w14:paraId="6E948F17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=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T.trials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whiskerTrial.thetaAtBase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{1}; % this is the whisker angle</w:t>
      </w:r>
    </w:p>
    <w:p w14:paraId="544251DA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distance_to_pole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=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T.trials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whiskerTrial.distanceToPoleCenter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{1}; % this is the distance from pole center to whisker</w:t>
      </w:r>
    </w:p>
    <w:p w14:paraId="0F4AF2A3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= 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T.contacts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contactInds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{1}; % this are the index of touch events. </w:t>
      </w:r>
    </w:p>
    <w:p w14:paraId="494B13E8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60478A1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=  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T.contacts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segmentInds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{1}(:, 1); % onset of touch</w:t>
      </w:r>
    </w:p>
    <w:p w14:paraId="33887F6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=  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T.contacts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segmentInds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{1}(:, 2); % onset of touch</w:t>
      </w:r>
    </w:p>
    <w:p w14:paraId="168C420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1DCCBA97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21EFC5C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lastRenderedPageBreak/>
        <w:t>tvm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 = 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T.trials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spikesTrial.time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- 0.01; %  this is to account for a 10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ms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latency between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ephys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and behavior(including whisker acquisition)</w:t>
      </w:r>
    </w:p>
    <w:p w14:paraId="09C43688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  =        </w:t>
      </w: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T.trials</w:t>
      </w:r>
      <w:proofErr w:type="spellEnd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spikesTrial.rawSignal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;</w:t>
      </w:r>
    </w:p>
    <w:p w14:paraId="476CC278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326D3EE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this trial</w:t>
      </w:r>
    </w:p>
    <w:p w14:paraId="2411E394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D54743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figure;</w:t>
      </w:r>
      <w:proofErr w:type="gramEnd"/>
    </w:p>
    <w:p w14:paraId="0BFA43F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ha1 =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subplot(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2, 1, 1)</w:t>
      </w:r>
    </w:p>
    <w:p w14:paraId="1B0DE4C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for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=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1:length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</w:p>
    <w:p w14:paraId="7F0E407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patch(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([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)]), [-20 -20 40 40], [0.1 0.6 0.9],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edgecolor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'none'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60CB17F3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end;</w:t>
      </w:r>
      <w:proofErr w:type="gramEnd"/>
    </w:p>
    <w:p w14:paraId="6A62AA81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hold on</w:t>
      </w:r>
    </w:p>
    <w:p w14:paraId="6633FFE9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, 'k.')</w:t>
      </w:r>
    </w:p>
    <w:p w14:paraId="73ED80CE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),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), 'r.'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79736601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ha1,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[-20 40])</w:t>
      </w:r>
    </w:p>
    <w:p w14:paraId="5B1D2847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xlabel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'time (s)')</w:t>
      </w:r>
    </w:p>
    <w:p w14:paraId="089F05A3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'whisker angle')</w:t>
      </w:r>
    </w:p>
    <w:p w14:paraId="57A7E98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FB69311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7A34E7C3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ha2 =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subplot(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2, 1, 2)</w:t>
      </w:r>
    </w:p>
    <w:p w14:paraId="5AAC15F4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for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= 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1:length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</w:p>
    <w:p w14:paraId="16D3240F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patch(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([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)]), [-80 -80 20 20], [0.1 0.6 0.9],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edgecolor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'none'</w:t>
      </w: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3D1B14F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end;</w:t>
      </w:r>
      <w:proofErr w:type="gramEnd"/>
    </w:p>
    <w:p w14:paraId="52FF0B96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hold on</w:t>
      </w:r>
    </w:p>
    <w:p w14:paraId="1D6C4F83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tvm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, 'k')</w:t>
      </w:r>
    </w:p>
    <w:p w14:paraId="5F331C25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ha2,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[-80 20])</w:t>
      </w:r>
    </w:p>
    <w:p w14:paraId="46CBA330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xlabel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'time (s)')</w:t>
      </w:r>
    </w:p>
    <w:p w14:paraId="0D4049EC" w14:textId="77777777" w:rsidR="00255827" w:rsidRPr="00255827" w:rsidRDefault="00255827" w:rsidP="00255827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</w:t>
      </w:r>
      <w:proofErr w:type="spellStart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255827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(mV)')</w:t>
      </w:r>
    </w:p>
    <w:p w14:paraId="4BDCF17C" w14:textId="77777777" w:rsidR="00255827" w:rsidRDefault="00255827" w:rsidP="00255827">
      <w:pPr>
        <w:pStyle w:val="a7"/>
        <w:ind w:left="360" w:firstLineChars="0" w:firstLine="0"/>
        <w:rPr>
          <w:rFonts w:ascii="Arial" w:hAnsi="Arial" w:cs="Arial"/>
        </w:rPr>
      </w:pPr>
    </w:p>
    <w:p w14:paraId="079FF92D" w14:textId="53D76460" w:rsidR="00D52266" w:rsidRDefault="00D52266" w:rsidP="000E7AB5">
      <w:pPr>
        <w:pStyle w:val="a7"/>
        <w:ind w:left="360" w:firstLineChars="0" w:firstLine="0"/>
        <w:rPr>
          <w:rFonts w:ascii="Arial" w:hAnsi="Arial" w:cs="Arial"/>
        </w:rPr>
      </w:pPr>
    </w:p>
    <w:p w14:paraId="09329A15" w14:textId="3ED74B83" w:rsidR="00255827" w:rsidRDefault="00255827" w:rsidP="000E7AB5">
      <w:pPr>
        <w:pStyle w:val="a7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Note: in a subset of trials, optogenetic stimulation was applied. One can identify these trials by looking at the trial type: </w:t>
      </w:r>
      <w:proofErr w:type="spellStart"/>
      <w:proofErr w:type="gramStart"/>
      <w:r w:rsidRPr="00255827">
        <w:rPr>
          <w:rFonts w:ascii="Arial" w:hAnsi="Arial" w:cs="Arial"/>
        </w:rPr>
        <w:t>T.trials</w:t>
      </w:r>
      <w:proofErr w:type="spellEnd"/>
      <w:proofErr w:type="gramEnd"/>
      <w:r w:rsidRPr="00255827">
        <w:rPr>
          <w:rFonts w:ascii="Arial" w:hAnsi="Arial" w:cs="Arial"/>
        </w:rPr>
        <w:t>{5}.</w:t>
      </w:r>
      <w:proofErr w:type="spellStart"/>
      <w:r w:rsidRPr="00255827">
        <w:rPr>
          <w:rFonts w:ascii="Arial" w:hAnsi="Arial" w:cs="Arial"/>
        </w:rPr>
        <w:t>behavTrial.trialTypeorg</w:t>
      </w:r>
      <w:proofErr w:type="spellEnd"/>
      <w:r>
        <w:rPr>
          <w:rFonts w:ascii="Arial" w:hAnsi="Arial" w:cs="Arial"/>
        </w:rPr>
        <w:t>. If it includes ‘Stim’, it is a stimulation trial.)</w:t>
      </w:r>
    </w:p>
    <w:p w14:paraId="6478A406" w14:textId="0339664E" w:rsidR="00255827" w:rsidRDefault="00255827" w:rsidP="000E7AB5">
      <w:pPr>
        <w:pStyle w:val="a7"/>
        <w:ind w:left="360" w:firstLineChars="0" w:firstLine="0"/>
        <w:rPr>
          <w:rFonts w:ascii="Arial" w:hAnsi="Arial" w:cs="Arial"/>
        </w:rPr>
      </w:pPr>
    </w:p>
    <w:p w14:paraId="4C1675EF" w14:textId="1A112173" w:rsidR="00255827" w:rsidRDefault="00255827" w:rsidP="000E7AB5">
      <w:pPr>
        <w:pStyle w:val="a7"/>
        <w:ind w:left="360" w:firstLineChars="0" w:firstLine="0"/>
        <w:rPr>
          <w:rFonts w:ascii="Arial" w:hAnsi="Arial" w:cs="Arial"/>
        </w:rPr>
      </w:pPr>
    </w:p>
    <w:p w14:paraId="4206C886" w14:textId="0EC45B53" w:rsidR="00074ACF" w:rsidRDefault="00074ACF" w:rsidP="00074ACF">
      <w:pPr>
        <w:pStyle w:val="a7"/>
        <w:numPr>
          <w:ilvl w:val="0"/>
          <w:numId w:val="1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L</w:t>
      </w:r>
      <w:r>
        <w:rPr>
          <w:rFonts w:ascii="Arial" w:hAnsi="Arial" w:cs="Arial"/>
        </w:rPr>
        <w:t>oad a cell of the old format (</w:t>
      </w:r>
      <w:proofErr w:type="spellStart"/>
      <w:r>
        <w:rPr>
          <w:rFonts w:ascii="Arial" w:hAnsi="Arial" w:cs="Arial"/>
          <w:b/>
          <w:bCs/>
        </w:rPr>
        <w:t>P</w:t>
      </w:r>
      <w:r w:rsidRPr="008B0032">
        <w:rPr>
          <w:rFonts w:ascii="Arial" w:hAnsi="Arial" w:cs="Arial"/>
          <w:b/>
          <w:bCs/>
        </w:rPr>
        <w:t>array</w:t>
      </w:r>
      <w:proofErr w:type="spellEnd"/>
      <w:r w:rsidRPr="008B0032">
        <w:rPr>
          <w:rFonts w:ascii="Arial" w:hAnsi="Arial" w:cs="Arial"/>
          <w:b/>
          <w:bCs/>
        </w:rPr>
        <w:t>***.mat</w:t>
      </w:r>
      <w:r>
        <w:rPr>
          <w:rFonts w:ascii="Arial" w:hAnsi="Arial" w:cs="Arial"/>
        </w:rPr>
        <w:t>) and plot a single trial</w:t>
      </w:r>
    </w:p>
    <w:p w14:paraId="1DF041CE" w14:textId="6E1CFE30" w:rsidR="00695569" w:rsidRDefault="00695569" w:rsidP="00695569">
      <w:pPr>
        <w:rPr>
          <w:rFonts w:ascii="Arial" w:hAnsi="Arial" w:cs="Arial"/>
        </w:rPr>
      </w:pPr>
    </w:p>
    <w:p w14:paraId="695074A4" w14:textId="414C1E80" w:rsidR="00695569" w:rsidRPr="00695569" w:rsidRDefault="00695569" w:rsidP="0069556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B4033FD" wp14:editId="07A78954">
            <wp:extent cx="5334000" cy="4000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532F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load('Parray_ANM305599_150915a_Exp_2015_09_15_001.mat')</w:t>
      </w:r>
    </w:p>
    <w:p w14:paraId="1F10A7D0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D02A2FD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% This is how you plot whisker angle, touch times, and membrane potential</w:t>
      </w:r>
    </w:p>
    <w:p w14:paraId="4933A83D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of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a single trial</w:t>
      </w:r>
    </w:p>
    <w:p w14:paraId="5DCA0E51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2B941151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=       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31;</w:t>
      </w:r>
      <w:proofErr w:type="gramEnd"/>
    </w:p>
    <w:p w14:paraId="6A692CB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=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whiskerTrial.time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{1}; % this is the time of each whisker frame, in sec. we captured 5 sec, 1000fps data usually but there were dropping frames sometimes. </w:t>
      </w:r>
    </w:p>
    <w:p w14:paraId="5FE6201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if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length(</w:t>
      </w:r>
      <w:proofErr w:type="spellStart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whiskerTrial.time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)&gt;1, each cell corresponds to the tracking of a different whisker</w:t>
      </w:r>
    </w:p>
    <w:p w14:paraId="1A6A96A9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=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whiskerTrial.thetaAtBase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{1}; % this is the whisker angle</w:t>
      </w:r>
    </w:p>
    <w:p w14:paraId="062285A0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distance_to_pole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=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whiskerTrial.distanceToPoleCenter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{1}; % this is the distance from pole center to whisker</w:t>
      </w:r>
    </w:p>
    <w:p w14:paraId="756CEF63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=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contacts.contactInds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{1}; % this are the index of touch events. </w:t>
      </w:r>
    </w:p>
    <w:p w14:paraId="6F28A5DE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05702E10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contacts.segmentInds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{1}(:, 1); % onset of touch</w:t>
      </w:r>
    </w:p>
    <w:p w14:paraId="3BA3CB6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contacts.segmentInds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{1}(:, 2); % onset of touch</w:t>
      </w:r>
    </w:p>
    <w:p w14:paraId="15BEA248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4D646DA9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lastRenderedPageBreak/>
        <w:t xml:space="preserve"> </w:t>
      </w:r>
    </w:p>
    <w:p w14:paraId="20CFCD81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ephysTrial.time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;  </w:t>
      </w:r>
    </w:p>
    <w:p w14:paraId="5F0B90E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ephysTrial.rawSignal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; % membrane potential</w:t>
      </w:r>
    </w:p>
    <w:p w14:paraId="59C39D60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ephysTrial.Iinj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; % current injection</w:t>
      </w:r>
    </w:p>
    <w:p w14:paraId="40795E71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opto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                   =        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P.trials</w:t>
      </w:r>
      <w:proofErr w:type="spellEnd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{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itrial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}.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ephysTrial.AOM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; % optogenetic stimulation</w:t>
      </w:r>
    </w:p>
    <w:p w14:paraId="0B28E47A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3AD1E47A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this trial</w:t>
      </w:r>
    </w:p>
    <w:p w14:paraId="2136F317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41879DE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figure;</w:t>
      </w:r>
      <w:proofErr w:type="gramEnd"/>
    </w:p>
    <w:p w14:paraId="4A08228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ha1 =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subplot(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3, 1, 1)</w:t>
      </w:r>
    </w:p>
    <w:p w14:paraId="35223A17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for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=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1:length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</w:p>
    <w:p w14:paraId="7D1B470A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patch(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([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)]), [-60 -60 40 40], [0.1 0.6 0.9],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edgecolor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'none'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1A813DCD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end;</w:t>
      </w:r>
      <w:proofErr w:type="gramEnd"/>
    </w:p>
    <w:p w14:paraId="6B2C9BFD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hold on</w:t>
      </w:r>
    </w:p>
    <w:p w14:paraId="296933C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, 'k.')</w:t>
      </w:r>
    </w:p>
    <w:p w14:paraId="43F4C86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whisker_angle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touch_times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), 'r.'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20B86F69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ha1,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[-60 40])</w:t>
      </w:r>
    </w:p>
    <w:p w14:paraId="5E96C2C5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'time (s)')</w:t>
      </w:r>
    </w:p>
    <w:p w14:paraId="58BADF2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'whisker angle')</w:t>
      </w:r>
    </w:p>
    <w:p w14:paraId="1410927F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5AD0E11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voltage</w:t>
      </w:r>
    </w:p>
    <w:p w14:paraId="1A58DA3F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ha2 =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subplot(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3, 1, 2)</w:t>
      </w:r>
    </w:p>
    <w:p w14:paraId="5DB96C0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for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=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1:length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</w:p>
    <w:p w14:paraId="2D71BA15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   patch(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twhisker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([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touch_offset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)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touch_onset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)]), [-80 -80 20 20], [0.1 0.6 0.9],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edgecolor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'none'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  <w:proofErr w:type="gramEnd"/>
    </w:p>
    <w:p w14:paraId="7EFC8F4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end;</w:t>
      </w:r>
      <w:proofErr w:type="gramEnd"/>
    </w:p>
    <w:p w14:paraId="3A121E0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hold on</w:t>
      </w:r>
    </w:p>
    <w:p w14:paraId="64165D56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plot(</w:t>
      </w:r>
      <w:proofErr w:type="spellStart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, 'k')</w:t>
      </w:r>
    </w:p>
    <w:p w14:paraId="49079CEF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ha2,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[-80 20])</w:t>
      </w:r>
    </w:p>
    <w:p w14:paraId="441C5DD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'time (s)')</w:t>
      </w:r>
    </w:p>
    <w:p w14:paraId="0F497D05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(mV)')</w:t>
      </w:r>
    </w:p>
    <w:p w14:paraId="114DCFD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</w:t>
      </w:r>
    </w:p>
    <w:p w14:paraId="712BD062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%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 current</w:t>
      </w:r>
    </w:p>
    <w:p w14:paraId="38E638E9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ha3 = </w:t>
      </w:r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subplot(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3, 1, 3)</w:t>
      </w:r>
    </w:p>
    <w:p w14:paraId="73221F7A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hold on</w:t>
      </w:r>
    </w:p>
    <w:p w14:paraId="7F1E8D8B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[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hAx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hp1, hp2] = 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plotyy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tvm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opto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);</w:t>
      </w:r>
    </w:p>
    <w:p w14:paraId="52290202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hAx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1),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[-0.2 0.5])</w:t>
      </w:r>
    </w:p>
    <w:p w14:paraId="0A3EF1F4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set(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hAx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2),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[-0.1 5.2], '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ylim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', [-0.5 6])</w:t>
      </w:r>
    </w:p>
    <w:p w14:paraId="2BD4CE58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xlabel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'time (s)')</w:t>
      </w:r>
    </w:p>
    <w:p w14:paraId="1DFCE25C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hAx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1), 'current (</w:t>
      </w: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nA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)')</w:t>
      </w:r>
    </w:p>
    <w:p w14:paraId="0984957A" w14:textId="77777777" w:rsidR="00347556" w:rsidRPr="00347556" w:rsidRDefault="00347556" w:rsidP="00347556">
      <w:pPr>
        <w:autoSpaceDE w:val="0"/>
        <w:autoSpaceDN w:val="0"/>
        <w:adjustRightInd w:val="0"/>
        <w:ind w:leftChars="202" w:left="424" w:rightChars="310" w:right="651"/>
        <w:jc w:val="left"/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</w:pPr>
      <w:proofErr w:type="spell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ylabel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spellStart"/>
      <w:proofErr w:type="gramStart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hAx</w:t>
      </w:r>
      <w:proofErr w:type="spell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(</w:t>
      </w:r>
      <w:proofErr w:type="gramEnd"/>
      <w:r w:rsidRPr="00347556">
        <w:rPr>
          <w:rFonts w:ascii="Arial" w:hAnsi="Arial" w:cs="Arial"/>
          <w:i/>
          <w:iCs/>
          <w:color w:val="000000" w:themeColor="text1"/>
          <w:kern w:val="0"/>
          <w:sz w:val="18"/>
          <w:szCs w:val="18"/>
        </w:rPr>
        <w:t>2), 'laser signal')</w:t>
      </w:r>
    </w:p>
    <w:p w14:paraId="10C7A1D5" w14:textId="6645D2C2" w:rsidR="00347556" w:rsidRDefault="00347556" w:rsidP="00074ACF">
      <w:pPr>
        <w:pStyle w:val="a7"/>
        <w:ind w:left="360" w:firstLineChars="0" w:firstLine="0"/>
        <w:rPr>
          <w:rFonts w:ascii="Arial" w:hAnsi="Arial" w:cs="Arial"/>
        </w:rPr>
      </w:pPr>
    </w:p>
    <w:p w14:paraId="1FB34E98" w14:textId="7E05C001" w:rsidR="00C62DF3" w:rsidRDefault="00C62DF3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C6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E100" w14:textId="77777777" w:rsidR="00217220" w:rsidRDefault="00217220" w:rsidP="000E7AB5">
      <w:r>
        <w:separator/>
      </w:r>
    </w:p>
  </w:endnote>
  <w:endnote w:type="continuationSeparator" w:id="0">
    <w:p w14:paraId="29FFC8F6" w14:textId="77777777" w:rsidR="00217220" w:rsidRDefault="00217220" w:rsidP="000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CCA7" w14:textId="77777777" w:rsidR="00217220" w:rsidRDefault="00217220" w:rsidP="000E7AB5">
      <w:r>
        <w:separator/>
      </w:r>
    </w:p>
  </w:footnote>
  <w:footnote w:type="continuationSeparator" w:id="0">
    <w:p w14:paraId="2E4668F0" w14:textId="77777777" w:rsidR="00217220" w:rsidRDefault="00217220" w:rsidP="000E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60A1"/>
    <w:multiLevelType w:val="hybridMultilevel"/>
    <w:tmpl w:val="E572FECE"/>
    <w:lvl w:ilvl="0" w:tplc="89645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9AD1C3C"/>
    <w:multiLevelType w:val="hybridMultilevel"/>
    <w:tmpl w:val="604A82F0"/>
    <w:lvl w:ilvl="0" w:tplc="9FB0B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EC"/>
    <w:rsid w:val="00074ACF"/>
    <w:rsid w:val="000C310E"/>
    <w:rsid w:val="000E7AB5"/>
    <w:rsid w:val="00143CEC"/>
    <w:rsid w:val="001B1031"/>
    <w:rsid w:val="00217220"/>
    <w:rsid w:val="00255827"/>
    <w:rsid w:val="00293A24"/>
    <w:rsid w:val="00347556"/>
    <w:rsid w:val="005662FB"/>
    <w:rsid w:val="00695569"/>
    <w:rsid w:val="00753FA7"/>
    <w:rsid w:val="007F015C"/>
    <w:rsid w:val="008B0032"/>
    <w:rsid w:val="00AB3DD4"/>
    <w:rsid w:val="00BA47EB"/>
    <w:rsid w:val="00BC1C46"/>
    <w:rsid w:val="00C62DF3"/>
    <w:rsid w:val="00D52266"/>
    <w:rsid w:val="00EE1634"/>
    <w:rsid w:val="00F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273E"/>
  <w15:chartTrackingRefBased/>
  <w15:docId w15:val="{C637C2D6-5B3A-417A-A6B8-FCC7B64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2D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AB5"/>
    <w:rPr>
      <w:sz w:val="18"/>
      <w:szCs w:val="18"/>
    </w:rPr>
  </w:style>
  <w:style w:type="paragraph" w:styleId="a7">
    <w:name w:val="List Paragraph"/>
    <w:basedOn w:val="a"/>
    <w:uiPriority w:val="34"/>
    <w:qFormat/>
    <w:rsid w:val="000E7AB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62D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2DF3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C62DF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aning.y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Jianing Yu</dc:creator>
  <cp:keywords/>
  <dc:description/>
  <cp:lastModifiedBy>Jianing Yu</cp:lastModifiedBy>
  <cp:revision>10</cp:revision>
  <dcterms:created xsi:type="dcterms:W3CDTF">2021-08-27T03:29:00Z</dcterms:created>
  <dcterms:modified xsi:type="dcterms:W3CDTF">2021-09-12T09:08:00Z</dcterms:modified>
</cp:coreProperties>
</file>